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309A8" w14:textId="77777777" w:rsidR="00F209B3" w:rsidRDefault="00F209B3" w:rsidP="00F209B3">
      <w:pPr>
        <w:pStyle w:val="Heading1"/>
        <w:jc w:val="center"/>
        <w:rPr>
          <w:rFonts w:ascii="Times New Roman" w:hAnsi="Times New Roman"/>
          <w:bCs/>
          <w:sz w:val="24"/>
          <w:szCs w:val="24"/>
        </w:rPr>
      </w:pPr>
      <w:r>
        <w:rPr>
          <w:rFonts w:ascii="Times New Roman" w:hAnsi="Times New Roman"/>
          <w:bCs/>
          <w:sz w:val="24"/>
          <w:szCs w:val="24"/>
        </w:rPr>
        <w:t>United States Virgin Islands</w:t>
      </w:r>
      <w:r w:rsidRPr="00CB6D5D">
        <w:rPr>
          <w:rFonts w:ascii="Times New Roman" w:hAnsi="Times New Roman"/>
          <w:bCs/>
          <w:sz w:val="24"/>
          <w:szCs w:val="24"/>
        </w:rPr>
        <w:t xml:space="preserve"> Department of Health</w:t>
      </w:r>
      <w:r>
        <w:rPr>
          <w:rFonts w:ascii="Times New Roman" w:hAnsi="Times New Roman"/>
          <w:bCs/>
          <w:sz w:val="24"/>
          <w:szCs w:val="24"/>
        </w:rPr>
        <w:t xml:space="preserve"> </w:t>
      </w:r>
    </w:p>
    <w:p w14:paraId="5D56388A" w14:textId="77777777" w:rsidR="00F209B3" w:rsidRPr="00FE02C3" w:rsidRDefault="00F209B3" w:rsidP="00F209B3">
      <w:pPr>
        <w:pStyle w:val="Heading1"/>
        <w:jc w:val="center"/>
        <w:rPr>
          <w:rFonts w:ascii="Times New Roman" w:hAnsi="Times New Roman"/>
          <w:bCs/>
          <w:sz w:val="24"/>
          <w:szCs w:val="24"/>
        </w:rPr>
      </w:pPr>
      <w:r>
        <w:rPr>
          <w:rFonts w:ascii="Times New Roman" w:hAnsi="Times New Roman"/>
          <w:bCs/>
          <w:sz w:val="24"/>
          <w:szCs w:val="24"/>
        </w:rPr>
        <w:t xml:space="preserve">Public Health Laboratory </w:t>
      </w:r>
      <w:r w:rsidRPr="00CB6D5D">
        <w:rPr>
          <w:rFonts w:ascii="Times New Roman" w:hAnsi="Times New Roman"/>
          <w:sz w:val="24"/>
          <w:szCs w:val="24"/>
        </w:rPr>
        <w:t xml:space="preserve">Position Description </w:t>
      </w:r>
    </w:p>
    <w:p w14:paraId="7C6710E7" w14:textId="77777777" w:rsidR="0057122B" w:rsidRPr="00CB6D5D" w:rsidRDefault="0057122B" w:rsidP="001E3715">
      <w:pPr>
        <w:rPr>
          <w:sz w:val="24"/>
          <w:szCs w:val="24"/>
        </w:rPr>
      </w:pPr>
    </w:p>
    <w:p w14:paraId="7C6710E8" w14:textId="28C570C5" w:rsidR="0057122B" w:rsidRPr="00CB6D5D" w:rsidRDefault="0057122B" w:rsidP="001E3715">
      <w:pPr>
        <w:ind w:left="2880" w:hanging="2880"/>
        <w:rPr>
          <w:b/>
          <w:bCs/>
          <w:sz w:val="24"/>
          <w:szCs w:val="24"/>
        </w:rPr>
      </w:pPr>
      <w:r w:rsidRPr="00CB6D5D">
        <w:rPr>
          <w:b/>
          <w:sz w:val="24"/>
          <w:szCs w:val="24"/>
        </w:rPr>
        <w:t>POSITION TITLE:</w:t>
      </w:r>
      <w:r w:rsidRPr="00CB6D5D">
        <w:rPr>
          <w:sz w:val="24"/>
          <w:szCs w:val="24"/>
        </w:rPr>
        <w:t xml:space="preserve"> </w:t>
      </w:r>
      <w:r w:rsidRPr="00CB6D5D">
        <w:rPr>
          <w:sz w:val="24"/>
          <w:szCs w:val="24"/>
        </w:rPr>
        <w:tab/>
      </w:r>
      <w:r w:rsidR="00A53716">
        <w:rPr>
          <w:b/>
          <w:sz w:val="24"/>
          <w:szCs w:val="24"/>
        </w:rPr>
        <w:t>Territorial Laboratory Technician</w:t>
      </w:r>
      <w:r w:rsidR="00A976FB">
        <w:rPr>
          <w:b/>
          <w:sz w:val="24"/>
          <w:szCs w:val="24"/>
        </w:rPr>
        <w:t xml:space="preserve"> – Foodborne, Waterborne, and Environmental Diseases</w:t>
      </w:r>
    </w:p>
    <w:p w14:paraId="7C6710E9" w14:textId="77777777" w:rsidR="0057122B" w:rsidRPr="00932A2F" w:rsidRDefault="0057122B" w:rsidP="001E3715">
      <w:pPr>
        <w:rPr>
          <w:b/>
          <w:bCs/>
          <w:sz w:val="24"/>
          <w:szCs w:val="24"/>
        </w:rPr>
      </w:pPr>
      <w:r w:rsidRPr="00CB6D5D">
        <w:rPr>
          <w:b/>
          <w:bCs/>
          <w:sz w:val="24"/>
          <w:szCs w:val="24"/>
        </w:rPr>
        <w:t xml:space="preserve">STATUS: </w:t>
      </w:r>
      <w:r w:rsidRPr="00CB6D5D">
        <w:rPr>
          <w:b/>
          <w:bCs/>
          <w:sz w:val="24"/>
          <w:szCs w:val="24"/>
        </w:rPr>
        <w:tab/>
      </w:r>
      <w:r w:rsidRPr="00CB6D5D">
        <w:rPr>
          <w:b/>
          <w:bCs/>
          <w:sz w:val="24"/>
          <w:szCs w:val="24"/>
        </w:rPr>
        <w:tab/>
      </w:r>
      <w:r w:rsidRPr="00CB6D5D">
        <w:rPr>
          <w:b/>
          <w:bCs/>
          <w:sz w:val="24"/>
          <w:szCs w:val="24"/>
        </w:rPr>
        <w:tab/>
      </w:r>
      <w:r w:rsidR="001E3715" w:rsidRPr="00932A2F">
        <w:rPr>
          <w:b/>
          <w:bCs/>
          <w:sz w:val="24"/>
          <w:szCs w:val="24"/>
        </w:rPr>
        <w:t xml:space="preserve">Full-time, </w:t>
      </w:r>
      <w:r w:rsidRPr="00932A2F">
        <w:rPr>
          <w:b/>
          <w:bCs/>
          <w:sz w:val="24"/>
          <w:szCs w:val="24"/>
        </w:rPr>
        <w:t>Exempt</w:t>
      </w:r>
      <w:r w:rsidRPr="00932A2F">
        <w:rPr>
          <w:b/>
          <w:bCs/>
          <w:sz w:val="24"/>
          <w:szCs w:val="24"/>
        </w:rPr>
        <w:tab/>
      </w:r>
    </w:p>
    <w:p w14:paraId="7C6710EA" w14:textId="4F7E8756" w:rsidR="0057122B" w:rsidRPr="00CB6D5D" w:rsidRDefault="008E2D07" w:rsidP="001E3715">
      <w:pPr>
        <w:rPr>
          <w:b/>
          <w:bCs/>
          <w:sz w:val="24"/>
          <w:szCs w:val="24"/>
        </w:rPr>
      </w:pPr>
      <w:r w:rsidRPr="00932A2F">
        <w:rPr>
          <w:b/>
          <w:bCs/>
          <w:sz w:val="24"/>
          <w:szCs w:val="24"/>
        </w:rPr>
        <w:t xml:space="preserve">LOCATION: </w:t>
      </w:r>
      <w:r w:rsidRPr="00932A2F">
        <w:rPr>
          <w:b/>
          <w:bCs/>
          <w:sz w:val="24"/>
          <w:szCs w:val="24"/>
        </w:rPr>
        <w:tab/>
      </w:r>
      <w:r w:rsidRPr="00932A2F">
        <w:rPr>
          <w:b/>
          <w:bCs/>
          <w:sz w:val="24"/>
          <w:szCs w:val="24"/>
        </w:rPr>
        <w:tab/>
      </w:r>
      <w:r w:rsidR="001768A0">
        <w:rPr>
          <w:b/>
          <w:bCs/>
          <w:sz w:val="24"/>
          <w:szCs w:val="24"/>
        </w:rPr>
        <w:t>St. Croix, United States Virgin Islands</w:t>
      </w:r>
      <w:r w:rsidR="0057122B" w:rsidRPr="00CB6D5D">
        <w:rPr>
          <w:b/>
          <w:bCs/>
          <w:sz w:val="24"/>
          <w:szCs w:val="24"/>
        </w:rPr>
        <w:tab/>
      </w:r>
    </w:p>
    <w:p w14:paraId="2E90442A" w14:textId="082EBA05" w:rsidR="009B5BA2" w:rsidRDefault="00B707E8" w:rsidP="009B5BA2">
      <w:pPr>
        <w:ind w:left="2880" w:hanging="2880"/>
        <w:rPr>
          <w:b/>
          <w:bCs/>
          <w:sz w:val="24"/>
          <w:szCs w:val="24"/>
        </w:rPr>
      </w:pPr>
      <w:r w:rsidRPr="00CB6D5D">
        <w:rPr>
          <w:b/>
          <w:bCs/>
          <w:sz w:val="24"/>
          <w:szCs w:val="24"/>
        </w:rPr>
        <w:t xml:space="preserve">APPROVED BY: </w:t>
      </w:r>
      <w:r w:rsidRPr="00CB6D5D">
        <w:rPr>
          <w:b/>
          <w:bCs/>
          <w:sz w:val="24"/>
          <w:szCs w:val="24"/>
        </w:rPr>
        <w:tab/>
      </w:r>
      <w:r w:rsidR="0075323B">
        <w:rPr>
          <w:b/>
          <w:bCs/>
          <w:sz w:val="24"/>
          <w:szCs w:val="24"/>
        </w:rPr>
        <w:t>United States Virgin Islands Department of Health</w:t>
      </w:r>
      <w:r w:rsidR="00932A2F">
        <w:rPr>
          <w:b/>
          <w:bCs/>
          <w:sz w:val="24"/>
          <w:szCs w:val="24"/>
        </w:rPr>
        <w:t>, US Centers for Disease Control and Prevention (CDC), Association of Public Health Laboratories (APHL)</w:t>
      </w:r>
    </w:p>
    <w:p w14:paraId="7C6710ED" w14:textId="56409CD1" w:rsidR="0057122B" w:rsidRPr="00CB6D5D" w:rsidRDefault="0057122B" w:rsidP="009B5BA2">
      <w:pPr>
        <w:ind w:left="2880" w:hanging="2880"/>
        <w:rPr>
          <w:b/>
          <w:bCs/>
          <w:sz w:val="24"/>
          <w:szCs w:val="24"/>
        </w:rPr>
      </w:pPr>
      <w:r w:rsidRPr="00CB6D5D">
        <w:rPr>
          <w:b/>
          <w:bCs/>
          <w:sz w:val="24"/>
          <w:szCs w:val="24"/>
        </w:rPr>
        <w:t xml:space="preserve">APPROVAL DATE: </w:t>
      </w:r>
      <w:r w:rsidRPr="00CB6D5D">
        <w:rPr>
          <w:b/>
          <w:bCs/>
          <w:sz w:val="24"/>
          <w:szCs w:val="24"/>
        </w:rPr>
        <w:tab/>
      </w:r>
      <w:r w:rsidR="009B5BA2">
        <w:rPr>
          <w:b/>
          <w:bCs/>
          <w:sz w:val="24"/>
          <w:szCs w:val="24"/>
        </w:rPr>
        <w:t>12/15/</w:t>
      </w:r>
      <w:r w:rsidR="00F52C89" w:rsidRPr="00CB6D5D">
        <w:rPr>
          <w:b/>
          <w:bCs/>
          <w:sz w:val="24"/>
          <w:szCs w:val="24"/>
        </w:rPr>
        <w:t>2018</w:t>
      </w:r>
      <w:r w:rsidR="00840924" w:rsidRPr="00CB6D5D">
        <w:rPr>
          <w:b/>
          <w:bCs/>
          <w:sz w:val="24"/>
          <w:szCs w:val="24"/>
        </w:rPr>
        <w:tab/>
      </w:r>
    </w:p>
    <w:p w14:paraId="7C6710EE" w14:textId="77777777" w:rsidR="0057122B" w:rsidRPr="00CB6D5D" w:rsidRDefault="0057122B" w:rsidP="001E3715">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outlineLvl w:val="0"/>
        <w:rPr>
          <w:sz w:val="24"/>
          <w:szCs w:val="24"/>
        </w:rPr>
      </w:pPr>
      <w:r w:rsidRPr="00CB6D5D">
        <w:rPr>
          <w:b/>
          <w:i/>
          <w:sz w:val="24"/>
          <w:szCs w:val="24"/>
        </w:rPr>
        <w:tab/>
        <w:t xml:space="preserve"> </w:t>
      </w:r>
    </w:p>
    <w:p w14:paraId="7C6710EF" w14:textId="77777777" w:rsidR="0057122B" w:rsidRPr="00CB6D5D" w:rsidRDefault="0057122B" w:rsidP="00CE0FB8">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spacing w:after="120"/>
        <w:outlineLvl w:val="0"/>
        <w:rPr>
          <w:b/>
          <w:sz w:val="24"/>
          <w:szCs w:val="24"/>
          <w:u w:val="single"/>
        </w:rPr>
      </w:pPr>
      <w:r w:rsidRPr="00CB6D5D">
        <w:rPr>
          <w:b/>
          <w:sz w:val="24"/>
          <w:szCs w:val="24"/>
          <w:u w:val="single"/>
        </w:rPr>
        <w:t>POSITION SUMMARY:</w:t>
      </w:r>
    </w:p>
    <w:p w14:paraId="616DFF6E" w14:textId="68A92243" w:rsidR="0075323B" w:rsidRDefault="00A53716" w:rsidP="001768A0">
      <w:pPr>
        <w:pStyle w:val="BodyText"/>
        <w:spacing w:after="200" w:line="276" w:lineRule="auto"/>
        <w:jc w:val="both"/>
        <w:rPr>
          <w:rFonts w:ascii="Times New Roman" w:hAnsi="Times New Roman"/>
          <w:b w:val="0"/>
          <w:szCs w:val="24"/>
          <w:u w:val="none"/>
        </w:rPr>
      </w:pPr>
      <w:r w:rsidRPr="00A53716">
        <w:rPr>
          <w:rFonts w:ascii="Times New Roman" w:hAnsi="Times New Roman"/>
          <w:b w:val="0"/>
          <w:szCs w:val="24"/>
          <w:u w:val="none"/>
        </w:rPr>
        <w:t xml:space="preserve">This position performs technical work involving chemical analysis of fluids and other substances.  The laboratory analysis is concerned with the detection and identification of substances contributing to disease, illness, environmental health and other public health issues. </w:t>
      </w:r>
      <w:r w:rsidR="009B5BA2">
        <w:rPr>
          <w:rFonts w:ascii="Times New Roman" w:hAnsi="Times New Roman"/>
          <w:b w:val="0"/>
          <w:szCs w:val="24"/>
          <w:u w:val="none"/>
        </w:rPr>
        <w:t>The ideal candidate p</w:t>
      </w:r>
      <w:r w:rsidRPr="00A53716">
        <w:rPr>
          <w:rFonts w:ascii="Times New Roman" w:hAnsi="Times New Roman"/>
          <w:b w:val="0"/>
          <w:szCs w:val="24"/>
          <w:u w:val="none"/>
        </w:rPr>
        <w:t>erforms routine clinical laboratory tests done in hematology, chemistry, immunohematology, microbiolo</w:t>
      </w:r>
      <w:r w:rsidR="009B5BA2">
        <w:rPr>
          <w:rFonts w:ascii="Times New Roman" w:hAnsi="Times New Roman"/>
          <w:b w:val="0"/>
          <w:szCs w:val="24"/>
          <w:u w:val="none"/>
        </w:rPr>
        <w:t>gy, immunology and coagulation; c</w:t>
      </w:r>
      <w:r w:rsidRPr="00A53716">
        <w:rPr>
          <w:rFonts w:ascii="Times New Roman" w:hAnsi="Times New Roman"/>
          <w:b w:val="0"/>
          <w:szCs w:val="24"/>
          <w:u w:val="none"/>
        </w:rPr>
        <w:t>onducts specimen processing, verification and validation, routine diagnostic testing</w:t>
      </w:r>
      <w:r w:rsidR="009B5BA2">
        <w:rPr>
          <w:rFonts w:ascii="Times New Roman" w:hAnsi="Times New Roman"/>
          <w:b w:val="0"/>
          <w:szCs w:val="24"/>
          <w:u w:val="none"/>
        </w:rPr>
        <w:t>;</w:t>
      </w:r>
      <w:r w:rsidRPr="00A53716">
        <w:rPr>
          <w:rFonts w:ascii="Times New Roman" w:hAnsi="Times New Roman"/>
          <w:b w:val="0"/>
          <w:szCs w:val="24"/>
          <w:u w:val="none"/>
        </w:rPr>
        <w:t xml:space="preserve"> and </w:t>
      </w:r>
      <w:r w:rsidR="009B5BA2">
        <w:rPr>
          <w:rFonts w:ascii="Times New Roman" w:hAnsi="Times New Roman"/>
          <w:b w:val="0"/>
          <w:szCs w:val="24"/>
          <w:u w:val="none"/>
        </w:rPr>
        <w:t xml:space="preserve">provides </w:t>
      </w:r>
      <w:r w:rsidRPr="00A53716">
        <w:rPr>
          <w:rFonts w:ascii="Times New Roman" w:hAnsi="Times New Roman"/>
          <w:b w:val="0"/>
          <w:szCs w:val="24"/>
          <w:u w:val="none"/>
        </w:rPr>
        <w:t>assistan</w:t>
      </w:r>
      <w:r w:rsidR="009B5BA2">
        <w:rPr>
          <w:rFonts w:ascii="Times New Roman" w:hAnsi="Times New Roman"/>
          <w:b w:val="0"/>
          <w:szCs w:val="24"/>
          <w:u w:val="none"/>
        </w:rPr>
        <w:t>ce with development and revisions of</w:t>
      </w:r>
      <w:r w:rsidRPr="00A53716">
        <w:rPr>
          <w:rFonts w:ascii="Times New Roman" w:hAnsi="Times New Roman"/>
          <w:b w:val="0"/>
          <w:szCs w:val="24"/>
          <w:u w:val="none"/>
        </w:rPr>
        <w:t xml:space="preserve"> laboratory documentation. The work requires knowledge of and skill in using a range of chemical analysis procedures and techniques, and the use, calibration and maintenance of laboratory equipment.</w:t>
      </w:r>
    </w:p>
    <w:p w14:paraId="23785EFC" w14:textId="77777777" w:rsidR="00A53716" w:rsidRPr="00A53716" w:rsidRDefault="00A53716" w:rsidP="00A53716">
      <w:pPr>
        <w:pStyle w:val="BodyText"/>
        <w:jc w:val="both"/>
        <w:rPr>
          <w:rFonts w:ascii="Times New Roman" w:hAnsi="Times New Roman"/>
          <w:b w:val="0"/>
          <w:szCs w:val="24"/>
          <w:u w:val="none"/>
        </w:rPr>
      </w:pPr>
    </w:p>
    <w:p w14:paraId="7C6710F3" w14:textId="2A75988E" w:rsidR="0057122B" w:rsidRPr="00CB6D5D" w:rsidRDefault="0057122B" w:rsidP="00CE0FB8">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spacing w:after="120"/>
        <w:outlineLvl w:val="0"/>
        <w:rPr>
          <w:b/>
          <w:sz w:val="24"/>
          <w:szCs w:val="24"/>
          <w:u w:val="single"/>
        </w:rPr>
      </w:pPr>
      <w:r w:rsidRPr="00CB6D5D">
        <w:rPr>
          <w:b/>
          <w:sz w:val="24"/>
          <w:szCs w:val="24"/>
          <w:u w:val="single"/>
        </w:rPr>
        <w:t>RESPONSIBILITIES INCLUDE</w:t>
      </w:r>
      <w:r w:rsidR="00756125" w:rsidRPr="00CB6D5D">
        <w:rPr>
          <w:b/>
          <w:sz w:val="24"/>
          <w:szCs w:val="24"/>
          <w:u w:val="single"/>
        </w:rPr>
        <w:t xml:space="preserve"> BUT ARE NOT LIMITED TO</w:t>
      </w:r>
      <w:r w:rsidRPr="00CB6D5D">
        <w:rPr>
          <w:b/>
          <w:sz w:val="24"/>
          <w:szCs w:val="24"/>
          <w:u w:val="single"/>
        </w:rPr>
        <w:t>:</w:t>
      </w:r>
    </w:p>
    <w:p w14:paraId="2756868B" w14:textId="26B97122" w:rsidR="00A53716" w:rsidRDefault="00A53716" w:rsidP="00A53716">
      <w:pPr>
        <w:pStyle w:val="ListParagraph"/>
        <w:numPr>
          <w:ilvl w:val="0"/>
          <w:numId w:val="17"/>
        </w:numPr>
        <w:jc w:val="both"/>
        <w:rPr>
          <w:rFonts w:ascii="Times New Roman" w:hAnsi="Times New Roman"/>
          <w:sz w:val="24"/>
          <w:szCs w:val="24"/>
        </w:rPr>
      </w:pPr>
      <w:r w:rsidRPr="00A53716">
        <w:rPr>
          <w:rFonts w:ascii="Times New Roman" w:hAnsi="Times New Roman"/>
          <w:sz w:val="24"/>
          <w:szCs w:val="24"/>
        </w:rPr>
        <w:t>Conducts the full range of laboratory tests and analyses following established procedures to detect the presence of various chemical elements and compounds, including pharmacological substances, toxins and other subst</w:t>
      </w:r>
      <w:r w:rsidR="00C8164D">
        <w:rPr>
          <w:rFonts w:ascii="Times New Roman" w:hAnsi="Times New Roman"/>
          <w:sz w:val="24"/>
          <w:szCs w:val="24"/>
        </w:rPr>
        <w:t>ances contributing to disease; r</w:t>
      </w:r>
      <w:r w:rsidRPr="00A53716">
        <w:rPr>
          <w:rFonts w:ascii="Times New Roman" w:hAnsi="Times New Roman"/>
          <w:sz w:val="24"/>
          <w:szCs w:val="24"/>
        </w:rPr>
        <w:t>ecognizes abnormal or unusual resu</w:t>
      </w:r>
      <w:r w:rsidR="00C8164D">
        <w:rPr>
          <w:rFonts w:ascii="Times New Roman" w:hAnsi="Times New Roman"/>
          <w:sz w:val="24"/>
          <w:szCs w:val="24"/>
        </w:rPr>
        <w:t>lts and repeats tests or</w:t>
      </w:r>
      <w:r w:rsidRPr="00A53716">
        <w:rPr>
          <w:rFonts w:ascii="Times New Roman" w:hAnsi="Times New Roman"/>
          <w:sz w:val="24"/>
          <w:szCs w:val="24"/>
        </w:rPr>
        <w:t xml:space="preserve"> conducts additional tes</w:t>
      </w:r>
      <w:r w:rsidR="00C8164D">
        <w:rPr>
          <w:rFonts w:ascii="Times New Roman" w:hAnsi="Times New Roman"/>
          <w:sz w:val="24"/>
          <w:szCs w:val="24"/>
        </w:rPr>
        <w:t>ts to validate initial results; m</w:t>
      </w:r>
      <w:r w:rsidRPr="00A53716">
        <w:rPr>
          <w:rFonts w:ascii="Times New Roman" w:hAnsi="Times New Roman"/>
          <w:sz w:val="24"/>
          <w:szCs w:val="24"/>
        </w:rPr>
        <w:t xml:space="preserve">odifies testing procedures within </w:t>
      </w:r>
      <w:r w:rsidR="00C8164D">
        <w:rPr>
          <w:rFonts w:ascii="Times New Roman" w:hAnsi="Times New Roman"/>
          <w:sz w:val="24"/>
          <w:szCs w:val="24"/>
        </w:rPr>
        <w:t>established limits as needed; c</w:t>
      </w:r>
      <w:r w:rsidRPr="00A53716">
        <w:rPr>
          <w:rFonts w:ascii="Times New Roman" w:hAnsi="Times New Roman"/>
          <w:sz w:val="24"/>
          <w:szCs w:val="24"/>
        </w:rPr>
        <w:t>oordinates and consults with other laboratory personnel in the course of determining testing procedures and process</w:t>
      </w:r>
      <w:r w:rsidR="00C8164D">
        <w:rPr>
          <w:rFonts w:ascii="Times New Roman" w:hAnsi="Times New Roman"/>
          <w:sz w:val="24"/>
          <w:szCs w:val="24"/>
        </w:rPr>
        <w:t>es, and in assessing results; p</w:t>
      </w:r>
      <w:r w:rsidRPr="00A53716">
        <w:rPr>
          <w:rFonts w:ascii="Times New Roman" w:hAnsi="Times New Roman"/>
          <w:sz w:val="24"/>
          <w:szCs w:val="24"/>
        </w:rPr>
        <w:t>rovides decisions concerning sample collection, handling, collection, recording, reporti</w:t>
      </w:r>
      <w:r w:rsidR="00C8164D">
        <w:rPr>
          <w:rFonts w:ascii="Times New Roman" w:hAnsi="Times New Roman"/>
          <w:sz w:val="24"/>
          <w:szCs w:val="24"/>
        </w:rPr>
        <w:t>ng and interpretation of data; a</w:t>
      </w:r>
      <w:r w:rsidRPr="00A53716">
        <w:rPr>
          <w:rFonts w:ascii="Times New Roman" w:hAnsi="Times New Roman"/>
          <w:sz w:val="24"/>
          <w:szCs w:val="24"/>
        </w:rPr>
        <w:t>ssists lower-graded employees in resolving problems arising in the course of the work.</w:t>
      </w:r>
    </w:p>
    <w:p w14:paraId="336687E4" w14:textId="5729822B" w:rsidR="004014BF" w:rsidRDefault="00A53716" w:rsidP="00A53716">
      <w:pPr>
        <w:pStyle w:val="ListParagraph"/>
        <w:numPr>
          <w:ilvl w:val="0"/>
          <w:numId w:val="17"/>
        </w:numPr>
        <w:jc w:val="both"/>
        <w:rPr>
          <w:rFonts w:ascii="Times New Roman" w:hAnsi="Times New Roman"/>
          <w:sz w:val="24"/>
          <w:szCs w:val="24"/>
        </w:rPr>
      </w:pPr>
      <w:r w:rsidRPr="00A53716">
        <w:rPr>
          <w:rFonts w:ascii="Times New Roman" w:hAnsi="Times New Roman"/>
          <w:sz w:val="24"/>
          <w:szCs w:val="24"/>
        </w:rPr>
        <w:t>Assists professional employees in conducting resear</w:t>
      </w:r>
      <w:r w:rsidR="00C8164D">
        <w:rPr>
          <w:rFonts w:ascii="Times New Roman" w:hAnsi="Times New Roman"/>
          <w:sz w:val="24"/>
          <w:szCs w:val="24"/>
        </w:rPr>
        <w:t>ch into public health issues; c</w:t>
      </w:r>
      <w:r w:rsidRPr="00A53716">
        <w:rPr>
          <w:rFonts w:ascii="Times New Roman" w:hAnsi="Times New Roman"/>
          <w:sz w:val="24"/>
          <w:szCs w:val="24"/>
        </w:rPr>
        <w:t>onducts specific analyses and tests following established procedure</w:t>
      </w:r>
      <w:r w:rsidR="00C8164D">
        <w:rPr>
          <w:rFonts w:ascii="Times New Roman" w:hAnsi="Times New Roman"/>
          <w:sz w:val="24"/>
          <w:szCs w:val="24"/>
        </w:rPr>
        <w:t>s and professional direction; w</w:t>
      </w:r>
      <w:r w:rsidRPr="00A53716">
        <w:rPr>
          <w:rFonts w:ascii="Times New Roman" w:hAnsi="Times New Roman"/>
          <w:sz w:val="24"/>
          <w:szCs w:val="24"/>
        </w:rPr>
        <w:t>orks with other personnel in modifying procedures to test hypotheses and to develop new analytical tools for use in future applications.</w:t>
      </w:r>
      <w:r>
        <w:rPr>
          <w:rFonts w:ascii="Times New Roman" w:hAnsi="Times New Roman"/>
          <w:sz w:val="24"/>
          <w:szCs w:val="24"/>
        </w:rPr>
        <w:t xml:space="preserve"> </w:t>
      </w:r>
    </w:p>
    <w:p w14:paraId="0D16A134" w14:textId="341CA992" w:rsidR="00A53716" w:rsidRDefault="00A53716" w:rsidP="00A53716">
      <w:pPr>
        <w:pStyle w:val="ListParagraph"/>
        <w:numPr>
          <w:ilvl w:val="0"/>
          <w:numId w:val="17"/>
        </w:numPr>
        <w:jc w:val="both"/>
        <w:rPr>
          <w:rFonts w:ascii="Times New Roman" w:hAnsi="Times New Roman"/>
          <w:sz w:val="24"/>
          <w:szCs w:val="24"/>
        </w:rPr>
      </w:pPr>
      <w:r w:rsidRPr="00A53716">
        <w:rPr>
          <w:rFonts w:ascii="Times New Roman" w:hAnsi="Times New Roman"/>
          <w:sz w:val="24"/>
          <w:szCs w:val="24"/>
        </w:rPr>
        <w:t xml:space="preserve">Performs analysis of </w:t>
      </w:r>
      <w:r w:rsidR="00C8164D">
        <w:rPr>
          <w:rFonts w:ascii="Times New Roman" w:hAnsi="Times New Roman"/>
          <w:sz w:val="24"/>
          <w:szCs w:val="24"/>
        </w:rPr>
        <w:t>care testing to complex testing</w:t>
      </w:r>
      <w:r w:rsidRPr="00A53716">
        <w:rPr>
          <w:rFonts w:ascii="Times New Roman" w:hAnsi="Times New Roman"/>
          <w:sz w:val="24"/>
          <w:szCs w:val="24"/>
        </w:rPr>
        <w:t xml:space="preserve"> involving all major are</w:t>
      </w:r>
      <w:r w:rsidR="00C8164D">
        <w:rPr>
          <w:rFonts w:ascii="Times New Roman" w:hAnsi="Times New Roman"/>
          <w:sz w:val="24"/>
          <w:szCs w:val="24"/>
        </w:rPr>
        <w:t xml:space="preserve">as of the clinical laboratory; </w:t>
      </w:r>
      <w:r w:rsidR="00C27D2B">
        <w:rPr>
          <w:rFonts w:ascii="Times New Roman" w:hAnsi="Times New Roman"/>
          <w:sz w:val="24"/>
          <w:szCs w:val="24"/>
        </w:rPr>
        <w:t xml:space="preserve">performs </w:t>
      </w:r>
      <w:r w:rsidR="00C8164D">
        <w:rPr>
          <w:rFonts w:ascii="Times New Roman" w:hAnsi="Times New Roman"/>
          <w:sz w:val="24"/>
          <w:szCs w:val="24"/>
        </w:rPr>
        <w:t>d</w:t>
      </w:r>
      <w:r w:rsidRPr="00A53716">
        <w:rPr>
          <w:rFonts w:ascii="Times New Roman" w:hAnsi="Times New Roman"/>
          <w:sz w:val="24"/>
          <w:szCs w:val="24"/>
        </w:rPr>
        <w:t>iverse functions in the areas of pre-analytical, analytical</w:t>
      </w:r>
      <w:r w:rsidR="00C8164D">
        <w:rPr>
          <w:rFonts w:ascii="Times New Roman" w:hAnsi="Times New Roman"/>
          <w:sz w:val="24"/>
          <w:szCs w:val="24"/>
        </w:rPr>
        <w:t xml:space="preserve"> and post-</w:t>
      </w:r>
      <w:r w:rsidR="00C8164D">
        <w:rPr>
          <w:rFonts w:ascii="Times New Roman" w:hAnsi="Times New Roman"/>
          <w:sz w:val="24"/>
          <w:szCs w:val="24"/>
        </w:rPr>
        <w:lastRenderedPageBreak/>
        <w:t xml:space="preserve">analytical processes; performs </w:t>
      </w:r>
      <w:r w:rsidRPr="00A53716">
        <w:rPr>
          <w:rFonts w:ascii="Times New Roman" w:hAnsi="Times New Roman"/>
          <w:sz w:val="24"/>
          <w:szCs w:val="24"/>
        </w:rPr>
        <w:t>responsibilities related to information processing, training and quality control within the laboratory.</w:t>
      </w:r>
    </w:p>
    <w:p w14:paraId="1D01F6D5" w14:textId="77777777" w:rsidR="00C27D2B" w:rsidRDefault="00A53716" w:rsidP="00A53716">
      <w:pPr>
        <w:pStyle w:val="ListParagraph"/>
        <w:numPr>
          <w:ilvl w:val="0"/>
          <w:numId w:val="17"/>
        </w:numPr>
        <w:jc w:val="both"/>
        <w:rPr>
          <w:rFonts w:ascii="Times New Roman" w:hAnsi="Times New Roman"/>
          <w:sz w:val="24"/>
          <w:szCs w:val="24"/>
        </w:rPr>
      </w:pPr>
      <w:r w:rsidRPr="00A53716">
        <w:rPr>
          <w:rFonts w:ascii="Times New Roman" w:hAnsi="Times New Roman"/>
          <w:sz w:val="24"/>
          <w:szCs w:val="24"/>
        </w:rPr>
        <w:t>Participates in the evaluation of new laboratory eq</w:t>
      </w:r>
      <w:r w:rsidR="00C27D2B">
        <w:rPr>
          <w:rFonts w:ascii="Times New Roman" w:hAnsi="Times New Roman"/>
          <w:sz w:val="24"/>
          <w:szCs w:val="24"/>
        </w:rPr>
        <w:t xml:space="preserve">uipment proposed for purchase. </w:t>
      </w:r>
    </w:p>
    <w:p w14:paraId="323BB8EC" w14:textId="61C99088" w:rsidR="00A53716" w:rsidRDefault="00A53716" w:rsidP="00A53716">
      <w:pPr>
        <w:pStyle w:val="ListParagraph"/>
        <w:numPr>
          <w:ilvl w:val="0"/>
          <w:numId w:val="17"/>
        </w:numPr>
        <w:jc w:val="both"/>
        <w:rPr>
          <w:rFonts w:ascii="Times New Roman" w:hAnsi="Times New Roman"/>
          <w:sz w:val="24"/>
          <w:szCs w:val="24"/>
        </w:rPr>
      </w:pPr>
      <w:r w:rsidRPr="00A53716">
        <w:rPr>
          <w:rFonts w:ascii="Times New Roman" w:hAnsi="Times New Roman"/>
          <w:sz w:val="24"/>
          <w:szCs w:val="24"/>
        </w:rPr>
        <w:t>Maintains and c</w:t>
      </w:r>
      <w:r w:rsidR="00C27D2B">
        <w:rPr>
          <w:rFonts w:ascii="Times New Roman" w:hAnsi="Times New Roman"/>
          <w:sz w:val="24"/>
          <w:szCs w:val="24"/>
        </w:rPr>
        <w:t>alibrates laboratory equipment; p</w:t>
      </w:r>
      <w:r w:rsidRPr="00A53716">
        <w:rPr>
          <w:rFonts w:ascii="Times New Roman" w:hAnsi="Times New Roman"/>
          <w:sz w:val="24"/>
          <w:szCs w:val="24"/>
        </w:rPr>
        <w:t>erforms routine maintenance and cleaning following m</w:t>
      </w:r>
      <w:r w:rsidR="00C27D2B">
        <w:rPr>
          <w:rFonts w:ascii="Times New Roman" w:hAnsi="Times New Roman"/>
          <w:sz w:val="24"/>
          <w:szCs w:val="24"/>
        </w:rPr>
        <w:t>anufacturer’s recommendations; a</w:t>
      </w:r>
      <w:r w:rsidRPr="00A53716">
        <w:rPr>
          <w:rFonts w:ascii="Times New Roman" w:hAnsi="Times New Roman"/>
          <w:sz w:val="24"/>
          <w:szCs w:val="24"/>
        </w:rPr>
        <w:t>djusts and calibrates equipme</w:t>
      </w:r>
      <w:r w:rsidR="00C27D2B">
        <w:rPr>
          <w:rFonts w:ascii="Times New Roman" w:hAnsi="Times New Roman"/>
          <w:sz w:val="24"/>
          <w:szCs w:val="24"/>
        </w:rPr>
        <w:t>nt to assure proper operation; a</w:t>
      </w:r>
      <w:r w:rsidRPr="00A53716">
        <w:rPr>
          <w:rFonts w:ascii="Times New Roman" w:hAnsi="Times New Roman"/>
          <w:sz w:val="24"/>
          <w:szCs w:val="24"/>
        </w:rPr>
        <w:t>dvises superiors when equipment needs repair and maintenance beyond the capability of laboratory personnel.</w:t>
      </w:r>
    </w:p>
    <w:p w14:paraId="0617FB92" w14:textId="396D4F4D" w:rsidR="0075323B" w:rsidRPr="00A53716" w:rsidRDefault="00A53716" w:rsidP="00A53716">
      <w:pPr>
        <w:pStyle w:val="ListParagraph"/>
        <w:numPr>
          <w:ilvl w:val="0"/>
          <w:numId w:val="17"/>
        </w:numPr>
        <w:jc w:val="both"/>
        <w:rPr>
          <w:rFonts w:ascii="Times New Roman" w:hAnsi="Times New Roman"/>
          <w:sz w:val="24"/>
          <w:szCs w:val="24"/>
        </w:rPr>
      </w:pPr>
      <w:r w:rsidRPr="00A53716">
        <w:rPr>
          <w:rFonts w:ascii="Times New Roman" w:hAnsi="Times New Roman"/>
          <w:sz w:val="24"/>
          <w:szCs w:val="24"/>
        </w:rPr>
        <w:t>Performs other duties as assigned.</w:t>
      </w:r>
    </w:p>
    <w:p w14:paraId="7C67110F" w14:textId="65659BD4" w:rsidR="00033447" w:rsidRPr="00CB6D5D" w:rsidRDefault="0057122B" w:rsidP="0075323B">
      <w:pPr>
        <w:tabs>
          <w:tab w:val="left" w:pos="-1123"/>
          <w:tab w:val="left" w:pos="-720"/>
          <w:tab w:val="left" w:pos="0"/>
          <w:tab w:val="left" w:pos="540"/>
          <w:tab w:val="left" w:pos="720"/>
          <w:tab w:val="left" w:pos="1440"/>
          <w:tab w:val="left" w:pos="1800"/>
          <w:tab w:val="left" w:pos="2160"/>
          <w:tab w:val="left" w:pos="2520"/>
          <w:tab w:val="left" w:pos="2880"/>
          <w:tab w:val="center" w:pos="4680"/>
        </w:tabs>
        <w:jc w:val="both"/>
        <w:outlineLvl w:val="0"/>
        <w:rPr>
          <w:sz w:val="24"/>
          <w:szCs w:val="24"/>
        </w:rPr>
      </w:pPr>
      <w:r w:rsidRPr="00CB6D5D">
        <w:rPr>
          <w:b/>
          <w:sz w:val="24"/>
          <w:szCs w:val="24"/>
          <w:u w:val="single"/>
        </w:rPr>
        <w:t>OVERALL QUALIFICATIONS:</w:t>
      </w:r>
    </w:p>
    <w:p w14:paraId="7A423CA6" w14:textId="77777777" w:rsidR="00E03CDA" w:rsidRPr="00CB6D5D" w:rsidRDefault="00E03CDA" w:rsidP="00E03CDA">
      <w:pPr>
        <w:tabs>
          <w:tab w:val="left" w:pos="-1123"/>
          <w:tab w:val="left" w:pos="-720"/>
          <w:tab w:val="left" w:pos="0"/>
          <w:tab w:val="left" w:pos="540"/>
          <w:tab w:val="left" w:pos="720"/>
          <w:tab w:val="left" w:pos="1440"/>
          <w:tab w:val="left" w:pos="1800"/>
          <w:tab w:val="left" w:pos="2160"/>
          <w:tab w:val="left" w:pos="2520"/>
          <w:tab w:val="left" w:pos="2880"/>
          <w:tab w:val="center" w:pos="4680"/>
        </w:tabs>
        <w:ind w:left="360"/>
        <w:jc w:val="both"/>
        <w:outlineLvl w:val="0"/>
        <w:rPr>
          <w:sz w:val="24"/>
          <w:szCs w:val="24"/>
        </w:rPr>
      </w:pPr>
    </w:p>
    <w:p w14:paraId="7C671111" w14:textId="25420185" w:rsidR="00970C4C" w:rsidRPr="00CB6D5D" w:rsidRDefault="0057122B" w:rsidP="001768A0">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spacing w:after="200" w:line="276" w:lineRule="auto"/>
        <w:jc w:val="both"/>
        <w:rPr>
          <w:sz w:val="24"/>
          <w:szCs w:val="24"/>
        </w:rPr>
      </w:pPr>
      <w:r w:rsidRPr="00CB6D5D">
        <w:rPr>
          <w:sz w:val="24"/>
          <w:szCs w:val="24"/>
        </w:rPr>
        <w:t>This position requires a responsive, committed individual who</w:t>
      </w:r>
      <w:r w:rsidRPr="00CB6D5D">
        <w:rPr>
          <w:b/>
          <w:sz w:val="24"/>
          <w:szCs w:val="24"/>
        </w:rPr>
        <w:t xml:space="preserve"> </w:t>
      </w:r>
      <w:r w:rsidRPr="00CB6D5D">
        <w:rPr>
          <w:sz w:val="24"/>
          <w:szCs w:val="24"/>
        </w:rPr>
        <w:t xml:space="preserve">recognizes the impact of the </w:t>
      </w:r>
      <w:r w:rsidR="00970C4C" w:rsidRPr="00CB6D5D">
        <w:rPr>
          <w:sz w:val="24"/>
          <w:szCs w:val="24"/>
        </w:rPr>
        <w:t>work o</w:t>
      </w:r>
      <w:r w:rsidR="00B71276" w:rsidRPr="00CB6D5D">
        <w:rPr>
          <w:sz w:val="24"/>
          <w:szCs w:val="24"/>
        </w:rPr>
        <w:t>f</w:t>
      </w:r>
      <w:r w:rsidR="00970C4C" w:rsidRPr="00CB6D5D">
        <w:rPr>
          <w:sz w:val="24"/>
          <w:szCs w:val="24"/>
        </w:rPr>
        <w:t xml:space="preserve"> the organization as a whole. </w:t>
      </w:r>
    </w:p>
    <w:p w14:paraId="7C671112" w14:textId="72315714" w:rsidR="008E2D07" w:rsidRPr="00CB6D5D" w:rsidRDefault="0057122B" w:rsidP="001768A0">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spacing w:after="200" w:line="276" w:lineRule="auto"/>
        <w:jc w:val="both"/>
        <w:rPr>
          <w:sz w:val="24"/>
          <w:szCs w:val="24"/>
        </w:rPr>
      </w:pPr>
      <w:r w:rsidRPr="00CB6D5D">
        <w:rPr>
          <w:sz w:val="24"/>
          <w:szCs w:val="24"/>
        </w:rPr>
        <w:t>The requirements listed below are representative of the knowledge, skill and/or ability required</w:t>
      </w:r>
      <w:r w:rsidR="00B707E8" w:rsidRPr="00CB6D5D">
        <w:rPr>
          <w:sz w:val="24"/>
          <w:szCs w:val="24"/>
        </w:rPr>
        <w:t xml:space="preserve"> for successful performance</w:t>
      </w:r>
      <w:r w:rsidRPr="00CB6D5D">
        <w:rPr>
          <w:sz w:val="24"/>
          <w:szCs w:val="24"/>
        </w:rPr>
        <w:t>. Reason</w:t>
      </w:r>
      <w:r w:rsidR="00B369D2" w:rsidRPr="00CB6D5D">
        <w:rPr>
          <w:sz w:val="24"/>
          <w:szCs w:val="24"/>
        </w:rPr>
        <w:t xml:space="preserve">able accommodations may </w:t>
      </w:r>
      <w:r w:rsidRPr="00CB6D5D">
        <w:rPr>
          <w:sz w:val="24"/>
          <w:szCs w:val="24"/>
        </w:rPr>
        <w:t xml:space="preserve">be made to enable individuals with disabilities to perform the essential functions. </w:t>
      </w:r>
    </w:p>
    <w:p w14:paraId="7C671113" w14:textId="77777777" w:rsidR="008E2D07" w:rsidRPr="00CB6D5D" w:rsidRDefault="008E2D07" w:rsidP="005C1AB1">
      <w:pPr>
        <w:pStyle w:val="Heading5"/>
        <w:rPr>
          <w:rFonts w:ascii="Times New Roman" w:hAnsi="Times New Roman"/>
          <w:caps/>
          <w:szCs w:val="24"/>
        </w:rPr>
      </w:pPr>
    </w:p>
    <w:p w14:paraId="7C671114" w14:textId="77777777" w:rsidR="0057122B" w:rsidRPr="00CB6D5D" w:rsidRDefault="0057122B" w:rsidP="005C1AB1">
      <w:pPr>
        <w:pStyle w:val="Heading5"/>
        <w:rPr>
          <w:rFonts w:ascii="Times New Roman" w:hAnsi="Times New Roman"/>
          <w:caps/>
          <w:szCs w:val="24"/>
          <w:u w:val="single"/>
        </w:rPr>
      </w:pPr>
      <w:r w:rsidRPr="00CB6D5D">
        <w:rPr>
          <w:rFonts w:ascii="Times New Roman" w:hAnsi="Times New Roman"/>
          <w:caps/>
          <w:szCs w:val="24"/>
          <w:u w:val="single"/>
        </w:rPr>
        <w:t>Qualifications:</w:t>
      </w:r>
    </w:p>
    <w:p w14:paraId="7C671115" w14:textId="77777777" w:rsidR="00CF15ED" w:rsidRPr="00CB6D5D" w:rsidRDefault="00CF15ED" w:rsidP="00CF15ED">
      <w:pPr>
        <w:rPr>
          <w:sz w:val="24"/>
          <w:szCs w:val="24"/>
        </w:rPr>
      </w:pPr>
    </w:p>
    <w:p w14:paraId="613D7709" w14:textId="7583F8B5" w:rsidR="00CB6D5D" w:rsidRDefault="00033447" w:rsidP="00CB6D5D">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jc w:val="both"/>
        <w:rPr>
          <w:b/>
          <w:sz w:val="24"/>
          <w:szCs w:val="24"/>
        </w:rPr>
      </w:pPr>
      <w:r w:rsidRPr="004014BF">
        <w:rPr>
          <w:b/>
          <w:sz w:val="24"/>
          <w:szCs w:val="24"/>
        </w:rPr>
        <w:t>Education/Experience:</w:t>
      </w:r>
    </w:p>
    <w:p w14:paraId="1ACC0C2C" w14:textId="082474FB" w:rsidR="00A53716" w:rsidRPr="00A53716" w:rsidRDefault="00A53716" w:rsidP="00A53716">
      <w:pPr>
        <w:pStyle w:val="ListParagraph"/>
        <w:numPr>
          <w:ilvl w:val="0"/>
          <w:numId w:val="19"/>
        </w:numPr>
        <w:tabs>
          <w:tab w:val="left" w:pos="-1123"/>
          <w:tab w:val="left" w:pos="-720"/>
          <w:tab w:val="left" w:pos="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jc w:val="both"/>
        <w:rPr>
          <w:rFonts w:eastAsia="Arial"/>
          <w:sz w:val="24"/>
          <w:szCs w:val="24"/>
        </w:rPr>
      </w:pPr>
      <w:r w:rsidRPr="00A53716">
        <w:rPr>
          <w:rFonts w:ascii="TimesNewRoman" w:hAnsi="TimesNewRoman" w:cs="TimesNewRoman"/>
          <w:sz w:val="24"/>
          <w:szCs w:val="24"/>
        </w:rPr>
        <w:t xml:space="preserve">Bachelor’s degree in medical technology, clinical laboratory science, or chemical, physical or biological science or associate degree in medical laboratory technology. Must be available for overnight travel as may be required for training. </w:t>
      </w:r>
    </w:p>
    <w:p w14:paraId="3D57E77A" w14:textId="0759CAF7" w:rsidR="00CB6D5D" w:rsidRPr="00A53716" w:rsidRDefault="00CB6D5D" w:rsidP="00A53716">
      <w:pPr>
        <w:tabs>
          <w:tab w:val="left" w:pos="-1123"/>
          <w:tab w:val="left" w:pos="-720"/>
          <w:tab w:val="left" w:pos="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jc w:val="both"/>
        <w:rPr>
          <w:rFonts w:eastAsia="Arial"/>
          <w:sz w:val="24"/>
          <w:szCs w:val="24"/>
        </w:rPr>
      </w:pPr>
      <w:r w:rsidRPr="00A53716">
        <w:rPr>
          <w:rFonts w:eastAsia="Arial"/>
          <w:b/>
          <w:sz w:val="24"/>
          <w:szCs w:val="24"/>
        </w:rPr>
        <w:t>Knowledge of:</w:t>
      </w:r>
      <w:r w:rsidRPr="00A53716">
        <w:rPr>
          <w:rFonts w:eastAsia="Arial"/>
          <w:sz w:val="24"/>
          <w:szCs w:val="24"/>
        </w:rPr>
        <w:t xml:space="preserve">  </w:t>
      </w:r>
    </w:p>
    <w:p w14:paraId="48FC9B7D" w14:textId="556F1E7C" w:rsidR="00A53716" w:rsidRPr="00A53716" w:rsidRDefault="00A53716" w:rsidP="00A53716">
      <w:pPr>
        <w:pStyle w:val="ListParagraph"/>
        <w:numPr>
          <w:ilvl w:val="0"/>
          <w:numId w:val="19"/>
        </w:numPr>
        <w:jc w:val="both"/>
        <w:rPr>
          <w:rFonts w:ascii="Times New Roman" w:hAnsi="Times New Roman"/>
          <w:sz w:val="24"/>
          <w:szCs w:val="24"/>
        </w:rPr>
      </w:pPr>
      <w:r w:rsidRPr="00A53716">
        <w:rPr>
          <w:rFonts w:ascii="Times New Roman" w:hAnsi="Times New Roman"/>
          <w:sz w:val="24"/>
          <w:szCs w:val="24"/>
        </w:rPr>
        <w:t xml:space="preserve">Practical knowledge of the basic principles, concepts and methods of </w:t>
      </w:r>
      <w:r w:rsidR="00C27D2B">
        <w:rPr>
          <w:rFonts w:ascii="Times New Roman" w:hAnsi="Times New Roman"/>
          <w:sz w:val="24"/>
          <w:szCs w:val="24"/>
        </w:rPr>
        <w:t xml:space="preserve">biological and </w:t>
      </w:r>
      <w:r w:rsidRPr="00A53716">
        <w:rPr>
          <w:rFonts w:ascii="Times New Roman" w:hAnsi="Times New Roman"/>
          <w:sz w:val="24"/>
          <w:szCs w:val="24"/>
        </w:rPr>
        <w:t>chemical laboratory testing and analysis, and ability to modify or adapt procedures to achieve valid and reliable results.</w:t>
      </w:r>
    </w:p>
    <w:p w14:paraId="3F06FE09" w14:textId="0738E8AD" w:rsidR="00A53716" w:rsidRPr="00964765" w:rsidRDefault="00A53716" w:rsidP="00A53716">
      <w:pPr>
        <w:pStyle w:val="ListParagraph"/>
        <w:numPr>
          <w:ilvl w:val="0"/>
          <w:numId w:val="19"/>
        </w:numPr>
        <w:jc w:val="both"/>
        <w:rPr>
          <w:rFonts w:ascii="Times New Roman" w:hAnsi="Times New Roman"/>
          <w:sz w:val="24"/>
          <w:szCs w:val="24"/>
        </w:rPr>
      </w:pPr>
      <w:r w:rsidRPr="00A53716">
        <w:rPr>
          <w:rFonts w:ascii="Times New Roman" w:hAnsi="Times New Roman"/>
          <w:sz w:val="24"/>
          <w:szCs w:val="24"/>
        </w:rPr>
        <w:t xml:space="preserve">Knowledge of </w:t>
      </w:r>
      <w:r w:rsidR="00C27D2B">
        <w:rPr>
          <w:rFonts w:ascii="Times New Roman" w:hAnsi="Times New Roman"/>
          <w:sz w:val="24"/>
          <w:szCs w:val="24"/>
        </w:rPr>
        <w:t xml:space="preserve">biology, </w:t>
      </w:r>
      <w:r w:rsidRPr="00A53716">
        <w:rPr>
          <w:rFonts w:ascii="Times New Roman" w:hAnsi="Times New Roman"/>
          <w:sz w:val="24"/>
          <w:szCs w:val="24"/>
        </w:rPr>
        <w:t>chemistry and related sciences sufficient to understand and interpret test results, recognize abnormal or unusual results, and participate in research activities.</w:t>
      </w:r>
    </w:p>
    <w:p w14:paraId="0A4C69FA" w14:textId="77777777" w:rsidR="00A53716" w:rsidRPr="00A53716" w:rsidRDefault="00A53716" w:rsidP="00A53716">
      <w:pPr>
        <w:pStyle w:val="ListParagraph"/>
        <w:numPr>
          <w:ilvl w:val="0"/>
          <w:numId w:val="19"/>
        </w:numPr>
        <w:jc w:val="both"/>
        <w:rPr>
          <w:rFonts w:ascii="Times New Roman" w:hAnsi="Times New Roman"/>
          <w:sz w:val="24"/>
          <w:szCs w:val="24"/>
        </w:rPr>
      </w:pPr>
      <w:r w:rsidRPr="00A53716">
        <w:rPr>
          <w:rFonts w:ascii="Times New Roman" w:hAnsi="Times New Roman"/>
          <w:sz w:val="24"/>
          <w:szCs w:val="24"/>
        </w:rPr>
        <w:t>Knowledge of related public health disciplines and programs sufficient to report results in a manner meaningful to others.</w:t>
      </w:r>
    </w:p>
    <w:p w14:paraId="198B9109" w14:textId="5843CA55" w:rsidR="00CB6D5D" w:rsidRPr="004014BF" w:rsidRDefault="00CB6D5D" w:rsidP="004014BF">
      <w:pPr>
        <w:jc w:val="both"/>
        <w:rPr>
          <w:rFonts w:eastAsia="Arial"/>
          <w:sz w:val="24"/>
          <w:szCs w:val="24"/>
        </w:rPr>
      </w:pPr>
      <w:r w:rsidRPr="004014BF">
        <w:rPr>
          <w:rFonts w:eastAsia="Arial"/>
          <w:b/>
          <w:sz w:val="24"/>
          <w:szCs w:val="24"/>
        </w:rPr>
        <w:t>Skills:</w:t>
      </w:r>
    </w:p>
    <w:p w14:paraId="1A47B58D" w14:textId="4D268313" w:rsidR="00CB6D5D" w:rsidRDefault="00CB6D5D" w:rsidP="00CB6D5D">
      <w:pPr>
        <w:pStyle w:val="ListParagraph"/>
        <w:numPr>
          <w:ilvl w:val="0"/>
          <w:numId w:val="14"/>
        </w:numPr>
        <w:jc w:val="both"/>
        <w:rPr>
          <w:rFonts w:ascii="Times New Roman" w:eastAsia="Arial" w:hAnsi="Times New Roman"/>
          <w:sz w:val="24"/>
          <w:szCs w:val="24"/>
        </w:rPr>
      </w:pPr>
      <w:r w:rsidRPr="00CB6D5D">
        <w:rPr>
          <w:rFonts w:ascii="Times New Roman" w:eastAsia="Arial" w:hAnsi="Times New Roman"/>
          <w:sz w:val="24"/>
          <w:szCs w:val="24"/>
        </w:rPr>
        <w:t xml:space="preserve">Skill in the operation of </w:t>
      </w:r>
      <w:r w:rsidR="009A2F69">
        <w:rPr>
          <w:rFonts w:ascii="Times New Roman" w:eastAsia="Arial" w:hAnsi="Times New Roman"/>
          <w:sz w:val="24"/>
          <w:szCs w:val="24"/>
        </w:rPr>
        <w:t>computer hardware and software</w:t>
      </w:r>
      <w:r w:rsidR="0098270D">
        <w:rPr>
          <w:rFonts w:ascii="Times New Roman" w:eastAsia="Arial" w:hAnsi="Times New Roman"/>
          <w:sz w:val="24"/>
          <w:szCs w:val="24"/>
        </w:rPr>
        <w:t>.</w:t>
      </w:r>
    </w:p>
    <w:p w14:paraId="6B81B7D8" w14:textId="7E29BA9C" w:rsidR="00964765" w:rsidRPr="00964765" w:rsidRDefault="00964765" w:rsidP="00A066C3">
      <w:pPr>
        <w:pStyle w:val="ListParagraph"/>
        <w:numPr>
          <w:ilvl w:val="0"/>
          <w:numId w:val="14"/>
        </w:numPr>
        <w:jc w:val="both"/>
        <w:rPr>
          <w:b/>
          <w:sz w:val="24"/>
          <w:szCs w:val="24"/>
        </w:rPr>
      </w:pPr>
      <w:r w:rsidRPr="00964765">
        <w:rPr>
          <w:rFonts w:ascii="Times New Roman" w:hAnsi="Times New Roman"/>
          <w:sz w:val="24"/>
          <w:szCs w:val="24"/>
        </w:rPr>
        <w:t>Skills in operating laboratory equipment and characteristics sufficient to maintain, set-up, c</w:t>
      </w:r>
      <w:r w:rsidR="00C27D2B">
        <w:rPr>
          <w:rFonts w:ascii="Times New Roman" w:hAnsi="Times New Roman"/>
          <w:sz w:val="24"/>
          <w:szCs w:val="24"/>
        </w:rPr>
        <w:t xml:space="preserve">alibrate and operate equipment </w:t>
      </w:r>
      <w:r w:rsidRPr="00964765">
        <w:rPr>
          <w:rFonts w:ascii="Times New Roman" w:hAnsi="Times New Roman"/>
          <w:sz w:val="24"/>
          <w:szCs w:val="24"/>
        </w:rPr>
        <w:t>and ability to evaluate new equipment.</w:t>
      </w:r>
    </w:p>
    <w:p w14:paraId="4DF599EF" w14:textId="77777777" w:rsidR="00AC63A4" w:rsidRDefault="00AC63A4" w:rsidP="00964765">
      <w:pPr>
        <w:jc w:val="both"/>
        <w:rPr>
          <w:b/>
          <w:sz w:val="24"/>
          <w:szCs w:val="24"/>
        </w:rPr>
      </w:pPr>
    </w:p>
    <w:p w14:paraId="1D613CF7" w14:textId="1F104361" w:rsidR="00CB6D5D" w:rsidRPr="00964765" w:rsidRDefault="00CB6D5D" w:rsidP="00964765">
      <w:pPr>
        <w:jc w:val="both"/>
        <w:rPr>
          <w:b/>
          <w:sz w:val="24"/>
          <w:szCs w:val="24"/>
        </w:rPr>
      </w:pPr>
      <w:r w:rsidRPr="00964765">
        <w:rPr>
          <w:b/>
          <w:sz w:val="24"/>
          <w:szCs w:val="24"/>
        </w:rPr>
        <w:lastRenderedPageBreak/>
        <w:t xml:space="preserve">Abilities:  </w:t>
      </w:r>
    </w:p>
    <w:p w14:paraId="119E506D" w14:textId="358683CB" w:rsidR="00964765" w:rsidRDefault="00964765" w:rsidP="00964765">
      <w:pPr>
        <w:pStyle w:val="ListParagraph"/>
        <w:numPr>
          <w:ilvl w:val="0"/>
          <w:numId w:val="19"/>
        </w:numPr>
        <w:jc w:val="both"/>
        <w:rPr>
          <w:rFonts w:ascii="Times New Roman" w:hAnsi="Times New Roman"/>
          <w:sz w:val="24"/>
          <w:szCs w:val="24"/>
        </w:rPr>
      </w:pPr>
      <w:r w:rsidRPr="00A53716">
        <w:rPr>
          <w:rFonts w:ascii="Times New Roman" w:hAnsi="Times New Roman"/>
          <w:sz w:val="24"/>
          <w:szCs w:val="24"/>
        </w:rPr>
        <w:t>Analytical ability sufficient to read and interpret test results and resolve operating problems.</w:t>
      </w:r>
    </w:p>
    <w:p w14:paraId="047AD3F9" w14:textId="56F334B0" w:rsidR="00C8164D" w:rsidRDefault="00C8164D" w:rsidP="00C8164D">
      <w:pPr>
        <w:pStyle w:val="ListParagraph"/>
        <w:numPr>
          <w:ilvl w:val="0"/>
          <w:numId w:val="19"/>
        </w:numPr>
        <w:jc w:val="both"/>
        <w:rPr>
          <w:rFonts w:ascii="Times New Roman" w:hAnsi="Times New Roman"/>
          <w:sz w:val="24"/>
          <w:szCs w:val="24"/>
        </w:rPr>
      </w:pPr>
      <w:r>
        <w:rPr>
          <w:rFonts w:ascii="Times New Roman" w:hAnsi="Times New Roman"/>
          <w:sz w:val="24"/>
          <w:szCs w:val="24"/>
        </w:rPr>
        <w:t>A</w:t>
      </w:r>
      <w:r w:rsidRPr="00A53716">
        <w:rPr>
          <w:rFonts w:ascii="Times New Roman" w:hAnsi="Times New Roman"/>
          <w:sz w:val="24"/>
          <w:szCs w:val="24"/>
        </w:rPr>
        <w:t>bility to relate to people, a capacity for calm and reasoned judgment, and a demonstration of commitment to the patient are essential qualities.</w:t>
      </w:r>
    </w:p>
    <w:p w14:paraId="4B391B01" w14:textId="4D6D8103" w:rsidR="00C6259C" w:rsidRPr="00A53716" w:rsidRDefault="00C6259C" w:rsidP="00C8164D">
      <w:pPr>
        <w:pStyle w:val="ListParagraph"/>
        <w:numPr>
          <w:ilvl w:val="0"/>
          <w:numId w:val="19"/>
        </w:numPr>
        <w:jc w:val="both"/>
        <w:rPr>
          <w:rFonts w:ascii="Times New Roman" w:hAnsi="Times New Roman"/>
          <w:sz w:val="24"/>
          <w:szCs w:val="24"/>
        </w:rPr>
      </w:pPr>
      <w:r>
        <w:rPr>
          <w:rFonts w:ascii="Times New Roman" w:hAnsi="Times New Roman"/>
          <w:sz w:val="24"/>
          <w:szCs w:val="24"/>
        </w:rPr>
        <w:t>Ability to</w:t>
      </w:r>
      <w:r w:rsidRPr="00A53716">
        <w:rPr>
          <w:rFonts w:ascii="Times New Roman" w:hAnsi="Times New Roman"/>
          <w:sz w:val="24"/>
          <w:szCs w:val="24"/>
        </w:rPr>
        <w:t xml:space="preserve"> demonstrate ethical and moral attitudes that are necessary for maintaining the confidentiality of patient information and gaining the confidence of patients, professional associates and the community.</w:t>
      </w:r>
    </w:p>
    <w:p w14:paraId="7C67113D" w14:textId="2A0C672C" w:rsidR="0057122B" w:rsidRDefault="0057122B" w:rsidP="00A53716">
      <w:pPr>
        <w:ind w:right="720"/>
        <w:jc w:val="both"/>
        <w:rPr>
          <w:caps/>
          <w:sz w:val="24"/>
          <w:szCs w:val="24"/>
          <w:u w:val="single"/>
        </w:rPr>
      </w:pPr>
      <w:r w:rsidRPr="00CB6D5D">
        <w:rPr>
          <w:b/>
          <w:bCs/>
          <w:caps/>
          <w:sz w:val="24"/>
          <w:szCs w:val="24"/>
          <w:u w:val="single"/>
        </w:rPr>
        <w:t>Physical Demands:</w:t>
      </w:r>
      <w:r w:rsidRPr="00CB6D5D">
        <w:rPr>
          <w:caps/>
          <w:sz w:val="24"/>
          <w:szCs w:val="24"/>
          <w:u w:val="single"/>
        </w:rPr>
        <w:t xml:space="preserve"> </w:t>
      </w:r>
    </w:p>
    <w:p w14:paraId="38DED3FC" w14:textId="77777777" w:rsidR="00A53716" w:rsidRPr="00A53716" w:rsidRDefault="00A53716" w:rsidP="00A53716">
      <w:pPr>
        <w:ind w:right="720"/>
        <w:jc w:val="both"/>
        <w:rPr>
          <w:caps/>
          <w:sz w:val="24"/>
          <w:szCs w:val="24"/>
          <w:u w:val="single"/>
        </w:rPr>
      </w:pPr>
    </w:p>
    <w:p w14:paraId="7C67113F" w14:textId="2CC5C027" w:rsidR="0057122B" w:rsidRPr="00CB6D5D" w:rsidRDefault="0057122B" w:rsidP="001768A0">
      <w:pPr>
        <w:pStyle w:val="NormalWeb"/>
        <w:spacing w:before="0" w:beforeAutospacing="0" w:after="200" w:afterAutospacing="0" w:line="276" w:lineRule="auto"/>
        <w:jc w:val="both"/>
      </w:pPr>
      <w:r w:rsidRPr="00CB6D5D">
        <w:t>The physical demands described here are representative of those that must be met by a colleague to successfully perform the e</w:t>
      </w:r>
      <w:r w:rsidR="00B71276" w:rsidRPr="00CB6D5D">
        <w:t xml:space="preserve">ssential functions of this job. </w:t>
      </w:r>
      <w:r w:rsidRPr="00CB6D5D">
        <w:t xml:space="preserve">Reasonable accommodations may be made to enable individuals with disabilities to perform the essential functions. </w:t>
      </w:r>
    </w:p>
    <w:p w14:paraId="7C671141" w14:textId="453C408B" w:rsidR="0057122B" w:rsidRDefault="00A53716" w:rsidP="001768A0">
      <w:pPr>
        <w:pStyle w:val="NormalWeb"/>
        <w:spacing w:before="0" w:beforeAutospacing="0" w:after="200" w:afterAutospacing="0" w:line="276" w:lineRule="auto"/>
        <w:jc w:val="both"/>
      </w:pPr>
      <w:r w:rsidRPr="00A53716">
        <w:t>The work is primarily sedentary and can be performed while seated or standing at laboratory equipment.  The employee may be required to walk between equipment, bend to pick up materials or adjust equipment, and carry light i</w:t>
      </w:r>
      <w:r w:rsidR="00C8164D">
        <w:t xml:space="preserve">tems such as papers and files. </w:t>
      </w:r>
      <w:r w:rsidRPr="00A53716">
        <w:t>No special physical demands are required to perform the work.</w:t>
      </w:r>
    </w:p>
    <w:p w14:paraId="1E4899D9" w14:textId="77777777" w:rsidR="00A53716" w:rsidRPr="00CB6D5D" w:rsidRDefault="00A53716" w:rsidP="005C1AB1">
      <w:pPr>
        <w:pStyle w:val="NormalWeb"/>
        <w:spacing w:before="0" w:beforeAutospacing="0" w:after="0" w:afterAutospacing="0"/>
        <w:jc w:val="both"/>
        <w:rPr>
          <w:b/>
          <w:bCs/>
        </w:rPr>
      </w:pPr>
    </w:p>
    <w:p w14:paraId="7C671143" w14:textId="1A692526" w:rsidR="0057122B" w:rsidRDefault="0057122B" w:rsidP="005C1AB1">
      <w:pPr>
        <w:pStyle w:val="NormalWeb"/>
        <w:spacing w:before="0" w:beforeAutospacing="0" w:after="0" w:afterAutospacing="0"/>
        <w:jc w:val="both"/>
        <w:rPr>
          <w:b/>
          <w:bCs/>
          <w:caps/>
          <w:u w:val="single"/>
        </w:rPr>
      </w:pPr>
      <w:r w:rsidRPr="00CB6D5D">
        <w:rPr>
          <w:b/>
          <w:bCs/>
          <w:caps/>
          <w:u w:val="single"/>
        </w:rPr>
        <w:t>Work Environment:</w:t>
      </w:r>
    </w:p>
    <w:p w14:paraId="4EC2EE55" w14:textId="77777777" w:rsidR="00A53716" w:rsidRPr="00CB6D5D" w:rsidRDefault="00A53716" w:rsidP="005C1AB1">
      <w:pPr>
        <w:pStyle w:val="NormalWeb"/>
        <w:spacing w:before="0" w:beforeAutospacing="0" w:after="0" w:afterAutospacing="0"/>
        <w:jc w:val="both"/>
        <w:rPr>
          <w:b/>
          <w:bCs/>
          <w:caps/>
          <w:u w:val="single"/>
        </w:rPr>
      </w:pPr>
    </w:p>
    <w:p w14:paraId="7C671145" w14:textId="029EC02D" w:rsidR="0057122B" w:rsidRDefault="00A53716" w:rsidP="001768A0">
      <w:pPr>
        <w:pStyle w:val="NormalWeb"/>
        <w:spacing w:before="0" w:beforeAutospacing="0" w:after="200" w:afterAutospacing="0" w:line="276" w:lineRule="auto"/>
        <w:jc w:val="both"/>
      </w:pPr>
      <w:r w:rsidRPr="00A53716">
        <w:t>The work involves moderate found in a laboratory setting, such as exposure to contagious diseases, irritant chemicals, or similar hazards that require the wearing of protective gear such as masks, gowns, eye protection, and the observance of special safety precautions.</w:t>
      </w:r>
    </w:p>
    <w:p w14:paraId="1F3F2F21" w14:textId="77777777" w:rsidR="00A53716" w:rsidRPr="00CB6D5D" w:rsidRDefault="00A53716" w:rsidP="005C1AB1">
      <w:pPr>
        <w:pStyle w:val="NormalWeb"/>
        <w:spacing w:before="0" w:beforeAutospacing="0" w:after="0" w:afterAutospacing="0"/>
        <w:jc w:val="both"/>
      </w:pPr>
    </w:p>
    <w:p w14:paraId="7C671146" w14:textId="77777777" w:rsidR="0057122B" w:rsidRPr="00CB6D5D" w:rsidRDefault="0057122B" w:rsidP="005C1AB1">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jc w:val="both"/>
        <w:outlineLvl w:val="0"/>
        <w:rPr>
          <w:sz w:val="24"/>
          <w:szCs w:val="24"/>
        </w:rPr>
      </w:pPr>
      <w:r w:rsidRPr="00CB6D5D">
        <w:rPr>
          <w:b/>
          <w:sz w:val="24"/>
          <w:szCs w:val="24"/>
          <w:u w:val="single"/>
        </w:rPr>
        <w:t>CRITERIA FOR PERFORMANCE EVALUATION:</w:t>
      </w:r>
    </w:p>
    <w:p w14:paraId="7C671147" w14:textId="77777777" w:rsidR="0057122B" w:rsidRPr="00CB6D5D" w:rsidRDefault="0057122B" w:rsidP="005C1AB1">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jc w:val="both"/>
        <w:rPr>
          <w:sz w:val="24"/>
          <w:szCs w:val="24"/>
        </w:rPr>
      </w:pPr>
    </w:p>
    <w:p w14:paraId="7C671148" w14:textId="4B6408C1" w:rsidR="0057122B" w:rsidRPr="00CB6D5D" w:rsidRDefault="0057122B" w:rsidP="001768A0">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spacing w:after="200" w:line="276" w:lineRule="auto"/>
        <w:rPr>
          <w:sz w:val="24"/>
          <w:szCs w:val="24"/>
        </w:rPr>
      </w:pPr>
      <w:r w:rsidRPr="00CB6D5D">
        <w:rPr>
          <w:sz w:val="24"/>
          <w:szCs w:val="24"/>
        </w:rPr>
        <w:t>Performance evaluation will be based on meeting the criteria outlined herein</w:t>
      </w:r>
      <w:r w:rsidR="008E2D07" w:rsidRPr="00CB6D5D">
        <w:rPr>
          <w:sz w:val="24"/>
          <w:szCs w:val="24"/>
        </w:rPr>
        <w:t>.</w:t>
      </w:r>
      <w:r w:rsidR="00964765">
        <w:rPr>
          <w:sz w:val="24"/>
          <w:szCs w:val="24"/>
        </w:rPr>
        <w:t xml:space="preserve"> </w:t>
      </w:r>
      <w:r w:rsidR="00964765" w:rsidRPr="00964765">
        <w:rPr>
          <w:sz w:val="24"/>
          <w:szCs w:val="24"/>
        </w:rPr>
        <w:t>Completed work is evaluated for technical soundness, appropriateness, and conformity to policy and requirements. The methods used in arriving at the end results are not usually reviewed in detail.</w:t>
      </w:r>
    </w:p>
    <w:p w14:paraId="7C671149" w14:textId="77777777" w:rsidR="008E2D07" w:rsidRPr="00CB6D5D" w:rsidRDefault="008E2D07" w:rsidP="005C1AB1">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jc w:val="both"/>
        <w:rPr>
          <w:sz w:val="24"/>
          <w:szCs w:val="24"/>
        </w:rPr>
      </w:pPr>
    </w:p>
    <w:p w14:paraId="7C67114A" w14:textId="77777777" w:rsidR="0057122B" w:rsidRPr="00CB6D5D" w:rsidRDefault="0057122B" w:rsidP="005C1AB1">
      <w:pPr>
        <w:jc w:val="both"/>
        <w:rPr>
          <w:b/>
          <w:sz w:val="24"/>
          <w:szCs w:val="24"/>
          <w:u w:val="single"/>
        </w:rPr>
      </w:pPr>
      <w:r w:rsidRPr="00932A2F">
        <w:rPr>
          <w:b/>
          <w:sz w:val="24"/>
          <w:szCs w:val="24"/>
          <w:u w:val="single"/>
        </w:rPr>
        <w:t>POSITION REPORTS TO:</w:t>
      </w:r>
    </w:p>
    <w:p w14:paraId="7C67114B" w14:textId="17A68CA7" w:rsidR="0057122B" w:rsidRPr="00CB6D5D" w:rsidRDefault="0057122B" w:rsidP="005C1AB1">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jc w:val="both"/>
        <w:rPr>
          <w:sz w:val="24"/>
          <w:szCs w:val="24"/>
        </w:rPr>
      </w:pPr>
    </w:p>
    <w:p w14:paraId="527973F1" w14:textId="77777777" w:rsidR="006C2A7B" w:rsidRDefault="006C2A7B" w:rsidP="006C2A7B">
      <w:pPr>
        <w:spacing w:after="200" w:line="276" w:lineRule="auto"/>
        <w:jc w:val="both"/>
        <w:rPr>
          <w:rFonts w:eastAsia="Calibri"/>
          <w:bCs/>
          <w:sz w:val="24"/>
          <w:szCs w:val="24"/>
        </w:rPr>
      </w:pPr>
      <w:r>
        <w:rPr>
          <w:rFonts w:eastAsia="Calibri"/>
          <w:bCs/>
          <w:sz w:val="24"/>
          <w:szCs w:val="24"/>
        </w:rPr>
        <w:t xml:space="preserve">Supervisor information </w:t>
      </w:r>
      <w:proofErr w:type="gramStart"/>
      <w:r>
        <w:rPr>
          <w:rFonts w:eastAsia="Calibri"/>
          <w:bCs/>
          <w:sz w:val="24"/>
          <w:szCs w:val="24"/>
        </w:rPr>
        <w:t>will be provided</w:t>
      </w:r>
      <w:proofErr w:type="gramEnd"/>
      <w:r>
        <w:rPr>
          <w:rFonts w:eastAsia="Calibri"/>
          <w:bCs/>
          <w:sz w:val="24"/>
          <w:szCs w:val="24"/>
        </w:rPr>
        <w:t xml:space="preserve"> at the time of hire. </w:t>
      </w:r>
    </w:p>
    <w:p w14:paraId="652FA40F" w14:textId="77777777" w:rsidR="00A53716" w:rsidRDefault="00A53716" w:rsidP="00B536B4">
      <w:pPr>
        <w:jc w:val="both"/>
        <w:rPr>
          <w:rFonts w:eastAsia="Calibri"/>
          <w:bCs/>
          <w:sz w:val="24"/>
          <w:szCs w:val="24"/>
        </w:rPr>
      </w:pPr>
    </w:p>
    <w:p w14:paraId="7C67114E" w14:textId="6F5EFB09" w:rsidR="0057122B" w:rsidRPr="00CB6D5D" w:rsidRDefault="001E3715" w:rsidP="005C1AB1">
      <w:pPr>
        <w:jc w:val="both"/>
        <w:rPr>
          <w:b/>
          <w:sz w:val="24"/>
          <w:szCs w:val="24"/>
          <w:u w:val="single"/>
        </w:rPr>
      </w:pPr>
      <w:r w:rsidRPr="00CB6D5D">
        <w:rPr>
          <w:b/>
          <w:sz w:val="24"/>
          <w:szCs w:val="24"/>
          <w:u w:val="single"/>
        </w:rPr>
        <w:t xml:space="preserve">POSITION </w:t>
      </w:r>
      <w:r w:rsidR="0057122B" w:rsidRPr="00CB6D5D">
        <w:rPr>
          <w:b/>
          <w:sz w:val="24"/>
          <w:szCs w:val="24"/>
          <w:u w:val="single"/>
        </w:rPr>
        <w:t>DESCRIPTION STATUS:</w:t>
      </w:r>
    </w:p>
    <w:p w14:paraId="7C67114F" w14:textId="77777777" w:rsidR="0057122B" w:rsidRPr="00CB6D5D" w:rsidRDefault="0057122B" w:rsidP="005C1AB1">
      <w:pPr>
        <w:jc w:val="both"/>
        <w:rPr>
          <w:sz w:val="24"/>
          <w:szCs w:val="24"/>
        </w:rPr>
      </w:pPr>
    </w:p>
    <w:p w14:paraId="6D15FFB9" w14:textId="7692331D" w:rsidR="00B536B4" w:rsidRPr="00CB6D5D" w:rsidRDefault="00B536B4" w:rsidP="006C2A7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both"/>
        <w:rPr>
          <w:sz w:val="24"/>
          <w:szCs w:val="24"/>
        </w:rPr>
      </w:pPr>
      <w:r w:rsidRPr="00CB6D5D">
        <w:rPr>
          <w:sz w:val="24"/>
          <w:szCs w:val="24"/>
        </w:rPr>
        <w:t xml:space="preserve">The duties and responsibilities listed in this job description are illustrative ones anticipated for this position. Other duties and responsibilities may be assigned as required. The </w:t>
      </w:r>
      <w:r w:rsidR="004014BF">
        <w:rPr>
          <w:sz w:val="24"/>
          <w:szCs w:val="24"/>
        </w:rPr>
        <w:t xml:space="preserve">US Virgin Islands </w:t>
      </w:r>
      <w:r w:rsidR="004014BF">
        <w:rPr>
          <w:sz w:val="24"/>
          <w:szCs w:val="24"/>
        </w:rPr>
        <w:lastRenderedPageBreak/>
        <w:t>Department of</w:t>
      </w:r>
      <w:r w:rsidRPr="00CB6D5D">
        <w:rPr>
          <w:sz w:val="24"/>
          <w:szCs w:val="24"/>
        </w:rPr>
        <w:t xml:space="preserve"> Health reserves the right to amend or change this job description to meet the needs of its programs. This job description and any attachments do not constitute or represent a contract.</w:t>
      </w:r>
      <w:r w:rsidR="00C10AF3">
        <w:rPr>
          <w:sz w:val="24"/>
          <w:szCs w:val="24"/>
        </w:rPr>
        <w:t xml:space="preserve"> </w:t>
      </w:r>
      <w:r w:rsidR="00FA4E09" w:rsidRPr="00C839A2">
        <w:rPr>
          <w:sz w:val="24"/>
          <w:szCs w:val="24"/>
        </w:rPr>
        <w:t xml:space="preserve">This position is funded under a cooperative agreement between the Association of Public Health Laboratories (APHL) and the US Centers for Disease Control and Prevention (CDC) and will end by </w:t>
      </w:r>
      <w:r w:rsidR="00932A2F">
        <w:rPr>
          <w:sz w:val="24"/>
          <w:szCs w:val="24"/>
        </w:rPr>
        <w:t>August</w:t>
      </w:r>
      <w:r w:rsidR="00FA4E09" w:rsidRPr="00C839A2">
        <w:rPr>
          <w:sz w:val="24"/>
          <w:szCs w:val="24"/>
        </w:rPr>
        <w:t xml:space="preserve"> 2020. </w:t>
      </w:r>
      <w:r w:rsidR="006C2A7B">
        <w:rPr>
          <w:sz w:val="24"/>
          <w:szCs w:val="24"/>
        </w:rPr>
        <w:t xml:space="preserve">The employee will work for the US Virgin Islands Department of Health under a contract with </w:t>
      </w:r>
      <w:proofErr w:type="spellStart"/>
      <w:r w:rsidR="006C2A7B">
        <w:rPr>
          <w:sz w:val="24"/>
          <w:szCs w:val="24"/>
        </w:rPr>
        <w:t>ExecuSource</w:t>
      </w:r>
      <w:proofErr w:type="spellEnd"/>
      <w:r w:rsidR="006C2A7B">
        <w:rPr>
          <w:sz w:val="24"/>
          <w:szCs w:val="24"/>
        </w:rPr>
        <w:t>, LLC.</w:t>
      </w:r>
    </w:p>
    <w:p w14:paraId="7C67115B" w14:textId="3A3C397D" w:rsidR="0057122B" w:rsidRDefault="00B536B4" w:rsidP="001768A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both"/>
        <w:rPr>
          <w:sz w:val="24"/>
          <w:szCs w:val="24"/>
        </w:rPr>
      </w:pPr>
      <w:r w:rsidRPr="00CB6D5D">
        <w:rPr>
          <w:sz w:val="24"/>
          <w:szCs w:val="24"/>
        </w:rPr>
        <w:t>All qualified applicants will receive consideration for employment without regard to race, color, religion, creed, sex, national origin, ancestry, citizenship status, sexual orientation, gender identity, marital status, veteran status, disability, age, genetic information or any other characteristic protected by applicable law.</w:t>
      </w:r>
    </w:p>
    <w:p w14:paraId="3BAE9D64" w14:textId="77777777" w:rsidR="00A4050C" w:rsidRDefault="00A4050C" w:rsidP="00A4050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b/>
          <w:sz w:val="24"/>
          <w:szCs w:val="24"/>
        </w:rPr>
      </w:pPr>
      <w:r>
        <w:rPr>
          <w:b/>
          <w:sz w:val="24"/>
          <w:szCs w:val="24"/>
        </w:rPr>
        <w:t xml:space="preserve">Interested applicants should send their </w:t>
      </w:r>
      <w:r>
        <w:rPr>
          <w:b/>
          <w:sz w:val="24"/>
          <w:szCs w:val="24"/>
          <w:lang w:val="en"/>
        </w:rPr>
        <w:t xml:space="preserve">résumé or curriculum vitae to Hiring Manager at </w:t>
      </w:r>
      <w:hyperlink r:id="rId12" w:history="1">
        <w:r>
          <w:rPr>
            <w:rStyle w:val="Hyperlink"/>
            <w:b/>
            <w:sz w:val="24"/>
            <w:szCs w:val="24"/>
            <w:lang w:val="en"/>
          </w:rPr>
          <w:t>emergency.preparedness@aphl.org</w:t>
        </w:r>
      </w:hyperlink>
      <w:r>
        <w:rPr>
          <w:b/>
          <w:sz w:val="24"/>
          <w:szCs w:val="24"/>
          <w:lang w:val="en"/>
        </w:rPr>
        <w:t xml:space="preserve"> with the position title in the email subject line.  </w:t>
      </w:r>
    </w:p>
    <w:p w14:paraId="337655A4" w14:textId="77777777" w:rsidR="00A4050C" w:rsidRPr="001768A0" w:rsidRDefault="00A4050C" w:rsidP="001768A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both"/>
        <w:rPr>
          <w:sz w:val="24"/>
          <w:szCs w:val="24"/>
        </w:rPr>
      </w:pPr>
      <w:bookmarkStart w:id="0" w:name="_GoBack"/>
      <w:bookmarkEnd w:id="0"/>
    </w:p>
    <w:sectPr w:rsidR="00A4050C" w:rsidRPr="001768A0">
      <w:footerReference w:type="even" r:id="rId13"/>
      <w:footerReference w:type="default" r:id="rId14"/>
      <w:type w:val="continuous"/>
      <w:pgSz w:w="12240" w:h="15840"/>
      <w:pgMar w:top="1440" w:right="1440" w:bottom="1440" w:left="1440" w:header="1008"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0A2D8" w14:textId="77777777" w:rsidR="006B1900" w:rsidRDefault="006B1900">
      <w:r>
        <w:separator/>
      </w:r>
    </w:p>
  </w:endnote>
  <w:endnote w:type="continuationSeparator" w:id="0">
    <w:p w14:paraId="4CA506EB" w14:textId="77777777" w:rsidR="006B1900" w:rsidRDefault="006B1900">
      <w:r>
        <w:continuationSeparator/>
      </w:r>
    </w:p>
  </w:endnote>
  <w:endnote w:type="continuationNotice" w:id="1">
    <w:p w14:paraId="1A7B5304" w14:textId="77777777" w:rsidR="006B1900" w:rsidRDefault="006B19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71164" w14:textId="77777777" w:rsidR="001E3715" w:rsidRDefault="001E3715" w:rsidP="00C006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671165" w14:textId="77777777" w:rsidR="001E3715" w:rsidRDefault="001E3715" w:rsidP="001E37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71166" w14:textId="77777777" w:rsidR="003F7B03" w:rsidRDefault="003F7B03" w:rsidP="00806E68">
    <w:pPr>
      <w:pStyle w:val="Footer"/>
      <w:jc w:val="center"/>
      <w:rPr>
        <w:rFonts w:ascii="Arial" w:hAnsi="Arial" w:cs="Arial"/>
        <w:sz w:val="22"/>
        <w:szCs w:val="22"/>
      </w:rPr>
    </w:pPr>
  </w:p>
  <w:p w14:paraId="7C671167" w14:textId="2ED64A72" w:rsidR="00806E68" w:rsidRPr="00F82AAE" w:rsidRDefault="00806E68" w:rsidP="00806E68">
    <w:pPr>
      <w:pStyle w:val="Footer"/>
      <w:jc w:val="center"/>
      <w:rPr>
        <w:sz w:val="24"/>
        <w:szCs w:val="24"/>
      </w:rPr>
    </w:pPr>
    <w:r w:rsidRPr="00F82AAE">
      <w:rPr>
        <w:sz w:val="24"/>
        <w:szCs w:val="24"/>
      </w:rPr>
      <w:t xml:space="preserve">Page </w:t>
    </w:r>
    <w:r w:rsidRPr="00F82AAE">
      <w:rPr>
        <w:sz w:val="24"/>
        <w:szCs w:val="24"/>
      </w:rPr>
      <w:fldChar w:fldCharType="begin"/>
    </w:r>
    <w:r w:rsidRPr="00F82AAE">
      <w:rPr>
        <w:sz w:val="24"/>
        <w:szCs w:val="24"/>
      </w:rPr>
      <w:instrText xml:space="preserve"> PAGE </w:instrText>
    </w:r>
    <w:r w:rsidRPr="00F82AAE">
      <w:rPr>
        <w:sz w:val="24"/>
        <w:szCs w:val="24"/>
      </w:rPr>
      <w:fldChar w:fldCharType="separate"/>
    </w:r>
    <w:r w:rsidR="00A4050C">
      <w:rPr>
        <w:noProof/>
        <w:sz w:val="24"/>
        <w:szCs w:val="24"/>
      </w:rPr>
      <w:t>3</w:t>
    </w:r>
    <w:r w:rsidRPr="00F82AAE">
      <w:rPr>
        <w:sz w:val="24"/>
        <w:szCs w:val="24"/>
      </w:rPr>
      <w:fldChar w:fldCharType="end"/>
    </w:r>
    <w:r w:rsidRPr="00F82AAE">
      <w:rPr>
        <w:sz w:val="24"/>
        <w:szCs w:val="24"/>
      </w:rPr>
      <w:t xml:space="preserve"> of </w:t>
    </w:r>
    <w:r w:rsidRPr="00F82AAE">
      <w:rPr>
        <w:sz w:val="24"/>
        <w:szCs w:val="24"/>
      </w:rPr>
      <w:fldChar w:fldCharType="begin"/>
    </w:r>
    <w:r w:rsidRPr="00F82AAE">
      <w:rPr>
        <w:sz w:val="24"/>
        <w:szCs w:val="24"/>
      </w:rPr>
      <w:instrText xml:space="preserve"> NUMPAGES  </w:instrText>
    </w:r>
    <w:r w:rsidRPr="00F82AAE">
      <w:rPr>
        <w:sz w:val="24"/>
        <w:szCs w:val="24"/>
      </w:rPr>
      <w:fldChar w:fldCharType="separate"/>
    </w:r>
    <w:r w:rsidR="00A4050C">
      <w:rPr>
        <w:noProof/>
        <w:sz w:val="24"/>
        <w:szCs w:val="24"/>
      </w:rPr>
      <w:t>4</w:t>
    </w:r>
    <w:r w:rsidRPr="00F82AAE">
      <w:rPr>
        <w:sz w:val="24"/>
        <w:szCs w:val="24"/>
      </w:rPr>
      <w:fldChar w:fldCharType="end"/>
    </w:r>
  </w:p>
  <w:p w14:paraId="7C671168" w14:textId="77777777" w:rsidR="0057122B" w:rsidRDefault="0057122B">
    <w:pPr>
      <w:pStyle w:val="Footer"/>
      <w:rPr>
        <w:rFonts w:ascii="Arial" w:hAnsi="Arial"/>
        <w:iCs/>
        <w:cap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1F5B6" w14:textId="77777777" w:rsidR="006B1900" w:rsidRDefault="006B1900">
      <w:r>
        <w:separator/>
      </w:r>
    </w:p>
  </w:footnote>
  <w:footnote w:type="continuationSeparator" w:id="0">
    <w:p w14:paraId="279E1F6C" w14:textId="77777777" w:rsidR="006B1900" w:rsidRDefault="006B1900">
      <w:r>
        <w:continuationSeparator/>
      </w:r>
    </w:p>
  </w:footnote>
  <w:footnote w:type="continuationNotice" w:id="1">
    <w:p w14:paraId="3B603912" w14:textId="77777777" w:rsidR="006B1900" w:rsidRDefault="006B190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13585"/>
    <w:multiLevelType w:val="hybridMultilevel"/>
    <w:tmpl w:val="C4F2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85669"/>
    <w:multiLevelType w:val="hybridMultilevel"/>
    <w:tmpl w:val="46CA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55671"/>
    <w:multiLevelType w:val="hybridMultilevel"/>
    <w:tmpl w:val="EB1E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056E1"/>
    <w:multiLevelType w:val="hybridMultilevel"/>
    <w:tmpl w:val="7B7E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C3F8D"/>
    <w:multiLevelType w:val="hybridMultilevel"/>
    <w:tmpl w:val="0714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60F52"/>
    <w:multiLevelType w:val="hybridMultilevel"/>
    <w:tmpl w:val="F7BE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878AC"/>
    <w:multiLevelType w:val="hybridMultilevel"/>
    <w:tmpl w:val="836E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D1682"/>
    <w:multiLevelType w:val="hybridMultilevel"/>
    <w:tmpl w:val="4D0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B2A56"/>
    <w:multiLevelType w:val="hybridMultilevel"/>
    <w:tmpl w:val="C61C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12599"/>
    <w:multiLevelType w:val="hybridMultilevel"/>
    <w:tmpl w:val="C4E8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64A09"/>
    <w:multiLevelType w:val="hybridMultilevel"/>
    <w:tmpl w:val="F5CC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667420"/>
    <w:multiLevelType w:val="hybridMultilevel"/>
    <w:tmpl w:val="6974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BB4CB7"/>
    <w:multiLevelType w:val="hybridMultilevel"/>
    <w:tmpl w:val="9662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50707"/>
    <w:multiLevelType w:val="hybridMultilevel"/>
    <w:tmpl w:val="9E268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B814A09"/>
    <w:multiLevelType w:val="hybridMultilevel"/>
    <w:tmpl w:val="FBD2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8"/>
  </w:num>
  <w:num w:numId="5">
    <w:abstractNumId w:val="14"/>
  </w:num>
  <w:num w:numId="6">
    <w:abstractNumId w:val="7"/>
  </w:num>
  <w:num w:numId="7">
    <w:abstractNumId w:val="11"/>
  </w:num>
  <w:num w:numId="8">
    <w:abstractNumId w:val="2"/>
  </w:num>
  <w:num w:numId="9">
    <w:abstractNumId w:val="5"/>
  </w:num>
  <w:num w:numId="10">
    <w:abstractNumId w:val="12"/>
  </w:num>
  <w:num w:numId="11">
    <w:abstractNumId w:val="8"/>
  </w:num>
  <w:num w:numId="12">
    <w:abstractNumId w:val="13"/>
  </w:num>
  <w:num w:numId="13">
    <w:abstractNumId w:val="4"/>
  </w:num>
  <w:num w:numId="14">
    <w:abstractNumId w:val="10"/>
  </w:num>
  <w:num w:numId="15">
    <w:abstractNumId w:val="8"/>
  </w:num>
  <w:num w:numId="16">
    <w:abstractNumId w:val="0"/>
  </w:num>
  <w:num w:numId="17">
    <w:abstractNumId w:val="9"/>
  </w:num>
  <w:num w:numId="18">
    <w:abstractNumId w:val="6"/>
  </w:num>
  <w:num w:numId="1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BC"/>
    <w:rsid w:val="00014604"/>
    <w:rsid w:val="00033429"/>
    <w:rsid w:val="00033447"/>
    <w:rsid w:val="0003604A"/>
    <w:rsid w:val="00045DA4"/>
    <w:rsid w:val="00052A8C"/>
    <w:rsid w:val="000620C5"/>
    <w:rsid w:val="00072BF3"/>
    <w:rsid w:val="00076A3E"/>
    <w:rsid w:val="000941F6"/>
    <w:rsid w:val="000A59C3"/>
    <w:rsid w:val="00143E4C"/>
    <w:rsid w:val="001551BA"/>
    <w:rsid w:val="00166CA2"/>
    <w:rsid w:val="0016771A"/>
    <w:rsid w:val="001768A0"/>
    <w:rsid w:val="001909F0"/>
    <w:rsid w:val="001B32B9"/>
    <w:rsid w:val="001B6C50"/>
    <w:rsid w:val="001D014E"/>
    <w:rsid w:val="001D0BB9"/>
    <w:rsid w:val="001E3715"/>
    <w:rsid w:val="001F12E2"/>
    <w:rsid w:val="001F6185"/>
    <w:rsid w:val="0021152F"/>
    <w:rsid w:val="00212C76"/>
    <w:rsid w:val="00214E5C"/>
    <w:rsid w:val="002210AA"/>
    <w:rsid w:val="00231FAC"/>
    <w:rsid w:val="00245F11"/>
    <w:rsid w:val="002846AA"/>
    <w:rsid w:val="0028681E"/>
    <w:rsid w:val="002868B4"/>
    <w:rsid w:val="002A3042"/>
    <w:rsid w:val="002D30A7"/>
    <w:rsid w:val="002D6982"/>
    <w:rsid w:val="002F3795"/>
    <w:rsid w:val="002F5F9D"/>
    <w:rsid w:val="002F7916"/>
    <w:rsid w:val="00313A9A"/>
    <w:rsid w:val="00313D46"/>
    <w:rsid w:val="00314EA9"/>
    <w:rsid w:val="00320020"/>
    <w:rsid w:val="0032597F"/>
    <w:rsid w:val="00356BB8"/>
    <w:rsid w:val="00364C2D"/>
    <w:rsid w:val="00386CF9"/>
    <w:rsid w:val="003A18F6"/>
    <w:rsid w:val="003A331E"/>
    <w:rsid w:val="003A6D72"/>
    <w:rsid w:val="003B0194"/>
    <w:rsid w:val="003B361B"/>
    <w:rsid w:val="003B591A"/>
    <w:rsid w:val="003C56AC"/>
    <w:rsid w:val="003C6FD4"/>
    <w:rsid w:val="003D756B"/>
    <w:rsid w:val="003E5992"/>
    <w:rsid w:val="003F7B03"/>
    <w:rsid w:val="004014BF"/>
    <w:rsid w:val="004071FD"/>
    <w:rsid w:val="00453FD5"/>
    <w:rsid w:val="00460046"/>
    <w:rsid w:val="004748E8"/>
    <w:rsid w:val="0048703F"/>
    <w:rsid w:val="00493B3E"/>
    <w:rsid w:val="004B52F2"/>
    <w:rsid w:val="004B7216"/>
    <w:rsid w:val="004C03D3"/>
    <w:rsid w:val="004E3167"/>
    <w:rsid w:val="004E79BE"/>
    <w:rsid w:val="004F1D77"/>
    <w:rsid w:val="005022F2"/>
    <w:rsid w:val="00503FE8"/>
    <w:rsid w:val="00506832"/>
    <w:rsid w:val="00512252"/>
    <w:rsid w:val="00520A37"/>
    <w:rsid w:val="00524B21"/>
    <w:rsid w:val="0057122B"/>
    <w:rsid w:val="0058078E"/>
    <w:rsid w:val="00581308"/>
    <w:rsid w:val="00592CD3"/>
    <w:rsid w:val="00594217"/>
    <w:rsid w:val="005A0015"/>
    <w:rsid w:val="005A668C"/>
    <w:rsid w:val="005B4A60"/>
    <w:rsid w:val="005C1AB1"/>
    <w:rsid w:val="005C7239"/>
    <w:rsid w:val="005D035B"/>
    <w:rsid w:val="005D11A4"/>
    <w:rsid w:val="005D61E6"/>
    <w:rsid w:val="00602A3C"/>
    <w:rsid w:val="006033E1"/>
    <w:rsid w:val="00635FB0"/>
    <w:rsid w:val="00637CDD"/>
    <w:rsid w:val="00651BBD"/>
    <w:rsid w:val="00655447"/>
    <w:rsid w:val="0069548C"/>
    <w:rsid w:val="006B07BF"/>
    <w:rsid w:val="006B1900"/>
    <w:rsid w:val="006B3828"/>
    <w:rsid w:val="006B63E8"/>
    <w:rsid w:val="006C2A7B"/>
    <w:rsid w:val="006E0B04"/>
    <w:rsid w:val="006E4D49"/>
    <w:rsid w:val="007010EC"/>
    <w:rsid w:val="00714E70"/>
    <w:rsid w:val="0072112B"/>
    <w:rsid w:val="00721F45"/>
    <w:rsid w:val="0072725F"/>
    <w:rsid w:val="007355E4"/>
    <w:rsid w:val="00742E1B"/>
    <w:rsid w:val="007502E2"/>
    <w:rsid w:val="0075323B"/>
    <w:rsid w:val="007551AF"/>
    <w:rsid w:val="00756125"/>
    <w:rsid w:val="00756DBC"/>
    <w:rsid w:val="00765165"/>
    <w:rsid w:val="0079043C"/>
    <w:rsid w:val="00797B29"/>
    <w:rsid w:val="007A5C01"/>
    <w:rsid w:val="007C49C3"/>
    <w:rsid w:val="007D7EB5"/>
    <w:rsid w:val="007E4768"/>
    <w:rsid w:val="007E57F8"/>
    <w:rsid w:val="007E7C2E"/>
    <w:rsid w:val="00806E68"/>
    <w:rsid w:val="00807D79"/>
    <w:rsid w:val="00815C2A"/>
    <w:rsid w:val="00840924"/>
    <w:rsid w:val="00856A4B"/>
    <w:rsid w:val="00891B69"/>
    <w:rsid w:val="008A22D7"/>
    <w:rsid w:val="008A5031"/>
    <w:rsid w:val="008C2678"/>
    <w:rsid w:val="008C3486"/>
    <w:rsid w:val="008D0401"/>
    <w:rsid w:val="008D30C1"/>
    <w:rsid w:val="008E2D07"/>
    <w:rsid w:val="00910CD7"/>
    <w:rsid w:val="00920657"/>
    <w:rsid w:val="00926BC6"/>
    <w:rsid w:val="00930954"/>
    <w:rsid w:val="00932A2F"/>
    <w:rsid w:val="00943C70"/>
    <w:rsid w:val="00964765"/>
    <w:rsid w:val="00970C4C"/>
    <w:rsid w:val="0098270D"/>
    <w:rsid w:val="009847BA"/>
    <w:rsid w:val="00992FEB"/>
    <w:rsid w:val="009A13D0"/>
    <w:rsid w:val="009A2F69"/>
    <w:rsid w:val="009A5C45"/>
    <w:rsid w:val="009B2A10"/>
    <w:rsid w:val="009B2D88"/>
    <w:rsid w:val="009B4480"/>
    <w:rsid w:val="009B5BA2"/>
    <w:rsid w:val="009C5C54"/>
    <w:rsid w:val="00A05D14"/>
    <w:rsid w:val="00A4050C"/>
    <w:rsid w:val="00A46664"/>
    <w:rsid w:val="00A53716"/>
    <w:rsid w:val="00A72E38"/>
    <w:rsid w:val="00A72E6D"/>
    <w:rsid w:val="00A73DC4"/>
    <w:rsid w:val="00A911E4"/>
    <w:rsid w:val="00A93D6F"/>
    <w:rsid w:val="00A976FB"/>
    <w:rsid w:val="00AA08A6"/>
    <w:rsid w:val="00AA6DA9"/>
    <w:rsid w:val="00AB53DB"/>
    <w:rsid w:val="00AC63A4"/>
    <w:rsid w:val="00AD62EA"/>
    <w:rsid w:val="00AD6C81"/>
    <w:rsid w:val="00AE4D66"/>
    <w:rsid w:val="00AF178C"/>
    <w:rsid w:val="00AF213D"/>
    <w:rsid w:val="00B1148A"/>
    <w:rsid w:val="00B1692D"/>
    <w:rsid w:val="00B2246A"/>
    <w:rsid w:val="00B322EE"/>
    <w:rsid w:val="00B369D2"/>
    <w:rsid w:val="00B36DB3"/>
    <w:rsid w:val="00B36EDB"/>
    <w:rsid w:val="00B43418"/>
    <w:rsid w:val="00B536B4"/>
    <w:rsid w:val="00B54E41"/>
    <w:rsid w:val="00B60E8D"/>
    <w:rsid w:val="00B620F9"/>
    <w:rsid w:val="00B707E8"/>
    <w:rsid w:val="00B71276"/>
    <w:rsid w:val="00B81933"/>
    <w:rsid w:val="00B950CD"/>
    <w:rsid w:val="00BD5915"/>
    <w:rsid w:val="00BF0EDB"/>
    <w:rsid w:val="00BF42C2"/>
    <w:rsid w:val="00C00697"/>
    <w:rsid w:val="00C07108"/>
    <w:rsid w:val="00C10AF3"/>
    <w:rsid w:val="00C27D2B"/>
    <w:rsid w:val="00C430AE"/>
    <w:rsid w:val="00C56A55"/>
    <w:rsid w:val="00C6259C"/>
    <w:rsid w:val="00C66764"/>
    <w:rsid w:val="00C8164D"/>
    <w:rsid w:val="00C97BFA"/>
    <w:rsid w:val="00CB6D5D"/>
    <w:rsid w:val="00CC48F2"/>
    <w:rsid w:val="00CD1774"/>
    <w:rsid w:val="00CE0FB8"/>
    <w:rsid w:val="00CE5C6B"/>
    <w:rsid w:val="00CF15ED"/>
    <w:rsid w:val="00CF2F20"/>
    <w:rsid w:val="00D05CD7"/>
    <w:rsid w:val="00D06301"/>
    <w:rsid w:val="00D16DF3"/>
    <w:rsid w:val="00D212AC"/>
    <w:rsid w:val="00D3581B"/>
    <w:rsid w:val="00D40A2C"/>
    <w:rsid w:val="00D53677"/>
    <w:rsid w:val="00D743B0"/>
    <w:rsid w:val="00D813F2"/>
    <w:rsid w:val="00D84E73"/>
    <w:rsid w:val="00D856EE"/>
    <w:rsid w:val="00D90795"/>
    <w:rsid w:val="00DB2839"/>
    <w:rsid w:val="00DC544B"/>
    <w:rsid w:val="00DD718E"/>
    <w:rsid w:val="00DE6FFC"/>
    <w:rsid w:val="00DF78B9"/>
    <w:rsid w:val="00E002D0"/>
    <w:rsid w:val="00E03CDA"/>
    <w:rsid w:val="00E0787B"/>
    <w:rsid w:val="00E136B0"/>
    <w:rsid w:val="00E44DA5"/>
    <w:rsid w:val="00E60C25"/>
    <w:rsid w:val="00E740C8"/>
    <w:rsid w:val="00E860E6"/>
    <w:rsid w:val="00EA54C1"/>
    <w:rsid w:val="00EB5C87"/>
    <w:rsid w:val="00EB7F8A"/>
    <w:rsid w:val="00EC7831"/>
    <w:rsid w:val="00EE00C3"/>
    <w:rsid w:val="00EF6108"/>
    <w:rsid w:val="00EF717A"/>
    <w:rsid w:val="00EF7BFB"/>
    <w:rsid w:val="00EF7EF5"/>
    <w:rsid w:val="00F0007F"/>
    <w:rsid w:val="00F150A5"/>
    <w:rsid w:val="00F209B3"/>
    <w:rsid w:val="00F52C89"/>
    <w:rsid w:val="00F82AAE"/>
    <w:rsid w:val="00F917C4"/>
    <w:rsid w:val="00F93B9C"/>
    <w:rsid w:val="00FA4E09"/>
    <w:rsid w:val="00FB2794"/>
    <w:rsid w:val="00FC055A"/>
    <w:rsid w:val="00FC2975"/>
    <w:rsid w:val="00FC4599"/>
    <w:rsid w:val="00FC56B9"/>
    <w:rsid w:val="00FD29B3"/>
    <w:rsid w:val="00FE7993"/>
    <w:rsid w:val="00FF4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710E6"/>
  <w15:chartTrackingRefBased/>
  <w15:docId w15:val="{4531A341-AEEA-4888-A526-F8B6C71F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widowControl w:val="0"/>
      <w:outlineLvl w:val="0"/>
    </w:pPr>
    <w:rPr>
      <w:rFonts w:ascii="Arial" w:hAnsi="Arial"/>
      <w:b/>
      <w:snapToGrid w:val="0"/>
      <w:sz w:val="28"/>
    </w:rPr>
  </w:style>
  <w:style w:type="paragraph" w:styleId="Heading2">
    <w:name w:val="heading 2"/>
    <w:basedOn w:val="Normal"/>
    <w:next w:val="Normal"/>
    <w:qFormat/>
    <w:pPr>
      <w:keepNext/>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outlineLvl w:val="1"/>
    </w:pPr>
    <w:rPr>
      <w:rFonts w:ascii="Arial" w:hAnsi="Arial"/>
      <w:b/>
      <w:sz w:val="24"/>
    </w:rPr>
  </w:style>
  <w:style w:type="paragraph" w:styleId="Heading3">
    <w:name w:val="heading 3"/>
    <w:basedOn w:val="Normal"/>
    <w:next w:val="Normal"/>
    <w:qFormat/>
    <w:pPr>
      <w:keepNext/>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outlineLvl w:val="2"/>
    </w:pPr>
    <w:rPr>
      <w:rFonts w:ascii="Arial" w:hAnsi="Arial"/>
      <w:b/>
      <w:i/>
      <w:sz w:val="24"/>
    </w:rPr>
  </w:style>
  <w:style w:type="paragraph" w:styleId="Heading4">
    <w:name w:val="heading 4"/>
    <w:basedOn w:val="Normal"/>
    <w:next w:val="Normal"/>
    <w:qFormat/>
    <w:pPr>
      <w:keepNext/>
      <w:spacing w:beforeAutospacing="1" w:afterAutospacing="1"/>
      <w:ind w:right="720"/>
      <w:jc w:val="both"/>
      <w:outlineLvl w:val="3"/>
    </w:pPr>
    <w:rPr>
      <w:rFonts w:ascii="Arial" w:hAnsi="Arial" w:cs="Arial"/>
      <w:b/>
      <w:bCs/>
      <w:sz w:val="24"/>
    </w:rPr>
  </w:style>
  <w:style w:type="paragraph" w:styleId="Heading5">
    <w:name w:val="heading 5"/>
    <w:basedOn w:val="Normal"/>
    <w:next w:val="Normal"/>
    <w:qFormat/>
    <w:pPr>
      <w:keepNext/>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jc w:val="both"/>
      <w:outlineLvl w:val="4"/>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outlineLvl w:val="0"/>
    </w:pPr>
    <w:rPr>
      <w:rFonts w:ascii="CG Times" w:hAnsi="CG Times"/>
      <w:b/>
      <w:snapToGrid w:val="0"/>
      <w:sz w:val="24"/>
      <w:u w:val="single"/>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2">
    <w:name w:val="Body Text 2"/>
    <w:basedOn w:val="Normal"/>
    <w:link w:val="BodyText2Char"/>
    <w:pPr>
      <w:jc w:val="both"/>
    </w:pPr>
    <w:rPr>
      <w:sz w:val="24"/>
    </w:rPr>
  </w:style>
  <w:style w:type="paragraph" w:styleId="BodyTextIndent">
    <w:name w:val="Body Text Indent"/>
    <w:basedOn w:val="Normal"/>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ind w:left="540"/>
      <w:jc w:val="both"/>
    </w:pPr>
    <w:rPr>
      <w:rFonts w:ascii="Arial" w:hAnsi="Arial"/>
      <w:sz w:val="24"/>
    </w:rPr>
  </w:style>
  <w:style w:type="paragraph" w:styleId="BlockText">
    <w:name w:val="Block Text"/>
    <w:basedOn w:val="Normal"/>
    <w:pPr>
      <w:ind w:left="720" w:right="720"/>
      <w:jc w:val="both"/>
    </w:pPr>
    <w:rPr>
      <w:rFonts w:ascii="Arial" w:hAnsi="Arial" w:cs="Arial"/>
      <w:sz w:val="24"/>
    </w:rPr>
  </w:style>
  <w:style w:type="paragraph" w:styleId="BodyTextIndent2">
    <w:name w:val="Body Text Indent 2"/>
    <w:basedOn w:val="Normal"/>
    <w:pPr>
      <w:tabs>
        <w:tab w:val="left" w:pos="-1123"/>
        <w:tab w:val="left" w:pos="-720"/>
        <w:tab w:val="left" w:pos="0"/>
        <w:tab w:val="left" w:pos="1800"/>
        <w:tab w:val="left" w:pos="2160"/>
        <w:tab w:val="left" w:pos="2520"/>
        <w:tab w:val="left" w:pos="2880"/>
        <w:tab w:val="left" w:pos="3840"/>
        <w:tab w:val="left" w:pos="4320"/>
        <w:tab w:val="left" w:pos="5040"/>
        <w:tab w:val="left" w:pos="5760"/>
        <w:tab w:val="left" w:pos="6120"/>
        <w:tab w:val="left" w:pos="6720"/>
        <w:tab w:val="left" w:pos="7920"/>
      </w:tabs>
      <w:ind w:left="720" w:hanging="1080"/>
      <w:jc w:val="both"/>
    </w:pPr>
    <w:rPr>
      <w:rFonts w:ascii="Arial" w:hAnsi="Arial"/>
      <w:iCs/>
      <w:sz w:val="24"/>
    </w:rPr>
  </w:style>
  <w:style w:type="paragraph" w:styleId="BodyTextIndent3">
    <w:name w:val="Body Text Indent 3"/>
    <w:basedOn w:val="Normal"/>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ind w:left="1440" w:hanging="900"/>
      <w:jc w:val="both"/>
    </w:pPr>
    <w:rPr>
      <w:rFonts w:ascii="Arial" w:hAnsi="Arial"/>
      <w:sz w:val="24"/>
    </w:rPr>
  </w:style>
  <w:style w:type="paragraph" w:styleId="BalloonText">
    <w:name w:val="Balloon Text"/>
    <w:basedOn w:val="Normal"/>
    <w:semiHidden/>
    <w:rsid w:val="00756DBC"/>
    <w:rPr>
      <w:rFonts w:ascii="Tahoma" w:hAnsi="Tahoma" w:cs="Tahoma"/>
      <w:sz w:val="16"/>
      <w:szCs w:val="16"/>
    </w:rPr>
  </w:style>
  <w:style w:type="character" w:customStyle="1" w:styleId="FooterChar">
    <w:name w:val="Footer Char"/>
    <w:basedOn w:val="DefaultParagraphFont"/>
    <w:link w:val="Footer"/>
    <w:uiPriority w:val="99"/>
    <w:rsid w:val="00806E68"/>
  </w:style>
  <w:style w:type="character" w:customStyle="1" w:styleId="BodyTextChar">
    <w:name w:val="Body Text Char"/>
    <w:link w:val="BodyText"/>
    <w:rsid w:val="00033447"/>
    <w:rPr>
      <w:rFonts w:ascii="CG Times" w:hAnsi="CG Times"/>
      <w:b/>
      <w:snapToGrid w:val="0"/>
      <w:sz w:val="24"/>
      <w:u w:val="single"/>
    </w:rPr>
  </w:style>
  <w:style w:type="character" w:styleId="CommentReference">
    <w:name w:val="annotation reference"/>
    <w:rsid w:val="00AF213D"/>
    <w:rPr>
      <w:sz w:val="16"/>
      <w:szCs w:val="16"/>
    </w:rPr>
  </w:style>
  <w:style w:type="paragraph" w:styleId="CommentText">
    <w:name w:val="annotation text"/>
    <w:basedOn w:val="Normal"/>
    <w:link w:val="CommentTextChar"/>
    <w:rsid w:val="00AF213D"/>
  </w:style>
  <w:style w:type="character" w:customStyle="1" w:styleId="CommentTextChar">
    <w:name w:val="Comment Text Char"/>
    <w:basedOn w:val="DefaultParagraphFont"/>
    <w:link w:val="CommentText"/>
    <w:rsid w:val="00AF213D"/>
  </w:style>
  <w:style w:type="paragraph" w:styleId="CommentSubject">
    <w:name w:val="annotation subject"/>
    <w:basedOn w:val="CommentText"/>
    <w:next w:val="CommentText"/>
    <w:link w:val="CommentSubjectChar"/>
    <w:rsid w:val="00AF213D"/>
    <w:rPr>
      <w:b/>
      <w:bCs/>
    </w:rPr>
  </w:style>
  <w:style w:type="character" w:customStyle="1" w:styleId="CommentSubjectChar">
    <w:name w:val="Comment Subject Char"/>
    <w:link w:val="CommentSubject"/>
    <w:rsid w:val="00AF213D"/>
    <w:rPr>
      <w:b/>
      <w:bCs/>
    </w:rPr>
  </w:style>
  <w:style w:type="paragraph" w:customStyle="1" w:styleId="Default">
    <w:name w:val="Default"/>
    <w:rsid w:val="00512252"/>
    <w:pPr>
      <w:autoSpaceDE w:val="0"/>
      <w:autoSpaceDN w:val="0"/>
      <w:adjustRightInd w:val="0"/>
    </w:pPr>
    <w:rPr>
      <w:rFonts w:eastAsia="Calibri"/>
      <w:color w:val="000000"/>
      <w:sz w:val="24"/>
      <w:szCs w:val="24"/>
    </w:rPr>
  </w:style>
  <w:style w:type="character" w:styleId="Hyperlink">
    <w:name w:val="Hyperlink"/>
    <w:uiPriority w:val="99"/>
    <w:unhideWhenUsed/>
    <w:rsid w:val="00807D79"/>
    <w:rPr>
      <w:color w:val="0000FF"/>
      <w:u w:val="single"/>
    </w:rPr>
  </w:style>
  <w:style w:type="paragraph" w:styleId="ListParagraph">
    <w:name w:val="List Paragraph"/>
    <w:basedOn w:val="Normal"/>
    <w:link w:val="ListParagraphChar"/>
    <w:uiPriority w:val="34"/>
    <w:qFormat/>
    <w:rsid w:val="00807D79"/>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807D79"/>
    <w:rPr>
      <w:rFonts w:ascii="Calibri" w:eastAsia="Calibri" w:hAnsi="Calibri"/>
      <w:sz w:val="22"/>
      <w:szCs w:val="22"/>
    </w:rPr>
  </w:style>
  <w:style w:type="character" w:customStyle="1" w:styleId="BodyText2Char">
    <w:name w:val="Body Text 2 Char"/>
    <w:basedOn w:val="DefaultParagraphFont"/>
    <w:link w:val="BodyText2"/>
    <w:rsid w:val="0032597F"/>
    <w:rPr>
      <w:sz w:val="24"/>
    </w:rPr>
  </w:style>
  <w:style w:type="character" w:customStyle="1" w:styleId="HeaderChar">
    <w:name w:val="Header Char"/>
    <w:basedOn w:val="DefaultParagraphFont"/>
    <w:link w:val="Header"/>
    <w:rsid w:val="00FA4E09"/>
  </w:style>
  <w:style w:type="character" w:customStyle="1" w:styleId="Heading1Char">
    <w:name w:val="Heading 1 Char"/>
    <w:basedOn w:val="DefaultParagraphFont"/>
    <w:link w:val="Heading1"/>
    <w:rsid w:val="00F209B3"/>
    <w:rPr>
      <w:rFonts w:ascii="Arial" w:hAnsi="Arial"/>
      <w:b/>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18293">
      <w:bodyDiv w:val="1"/>
      <w:marLeft w:val="0"/>
      <w:marRight w:val="0"/>
      <w:marTop w:val="0"/>
      <w:marBottom w:val="0"/>
      <w:divBdr>
        <w:top w:val="none" w:sz="0" w:space="0" w:color="auto"/>
        <w:left w:val="none" w:sz="0" w:space="0" w:color="auto"/>
        <w:bottom w:val="none" w:sz="0" w:space="0" w:color="auto"/>
        <w:right w:val="none" w:sz="0" w:space="0" w:color="auto"/>
      </w:divBdr>
      <w:divsChild>
        <w:div w:id="1923761107">
          <w:marLeft w:val="0"/>
          <w:marRight w:val="0"/>
          <w:marTop w:val="0"/>
          <w:marBottom w:val="0"/>
          <w:divBdr>
            <w:top w:val="none" w:sz="0" w:space="0" w:color="auto"/>
            <w:left w:val="none" w:sz="0" w:space="0" w:color="auto"/>
            <w:bottom w:val="none" w:sz="0" w:space="0" w:color="auto"/>
            <w:right w:val="none" w:sz="0" w:space="0" w:color="auto"/>
          </w:divBdr>
          <w:divsChild>
            <w:div w:id="111286520">
              <w:marLeft w:val="0"/>
              <w:marRight w:val="0"/>
              <w:marTop w:val="0"/>
              <w:marBottom w:val="0"/>
              <w:divBdr>
                <w:top w:val="none" w:sz="0" w:space="0" w:color="auto"/>
                <w:left w:val="none" w:sz="0" w:space="0" w:color="auto"/>
                <w:bottom w:val="none" w:sz="0" w:space="0" w:color="auto"/>
                <w:right w:val="none" w:sz="0" w:space="0" w:color="auto"/>
              </w:divBdr>
              <w:divsChild>
                <w:div w:id="1299796784">
                  <w:marLeft w:val="0"/>
                  <w:marRight w:val="0"/>
                  <w:marTop w:val="0"/>
                  <w:marBottom w:val="0"/>
                  <w:divBdr>
                    <w:top w:val="none" w:sz="0" w:space="0" w:color="auto"/>
                    <w:left w:val="none" w:sz="0" w:space="0" w:color="auto"/>
                    <w:bottom w:val="none" w:sz="0" w:space="0" w:color="auto"/>
                    <w:right w:val="none" w:sz="0" w:space="0" w:color="auto"/>
                  </w:divBdr>
                  <w:divsChild>
                    <w:div w:id="2118058136">
                      <w:marLeft w:val="2325"/>
                      <w:marRight w:val="0"/>
                      <w:marTop w:val="0"/>
                      <w:marBottom w:val="0"/>
                      <w:divBdr>
                        <w:top w:val="none" w:sz="0" w:space="0" w:color="auto"/>
                        <w:left w:val="none" w:sz="0" w:space="0" w:color="auto"/>
                        <w:bottom w:val="none" w:sz="0" w:space="0" w:color="auto"/>
                        <w:right w:val="none" w:sz="0" w:space="0" w:color="auto"/>
                      </w:divBdr>
                      <w:divsChild>
                        <w:div w:id="795415607">
                          <w:marLeft w:val="0"/>
                          <w:marRight w:val="0"/>
                          <w:marTop w:val="0"/>
                          <w:marBottom w:val="0"/>
                          <w:divBdr>
                            <w:top w:val="none" w:sz="0" w:space="0" w:color="auto"/>
                            <w:left w:val="none" w:sz="0" w:space="0" w:color="auto"/>
                            <w:bottom w:val="none" w:sz="0" w:space="0" w:color="auto"/>
                            <w:right w:val="none" w:sz="0" w:space="0" w:color="auto"/>
                          </w:divBdr>
                          <w:divsChild>
                            <w:div w:id="1422216145">
                              <w:marLeft w:val="0"/>
                              <w:marRight w:val="0"/>
                              <w:marTop w:val="0"/>
                              <w:marBottom w:val="0"/>
                              <w:divBdr>
                                <w:top w:val="none" w:sz="0" w:space="0" w:color="auto"/>
                                <w:left w:val="none" w:sz="0" w:space="0" w:color="auto"/>
                                <w:bottom w:val="none" w:sz="0" w:space="0" w:color="auto"/>
                                <w:right w:val="none" w:sz="0" w:space="0" w:color="auto"/>
                              </w:divBdr>
                              <w:divsChild>
                                <w:div w:id="1367413313">
                                  <w:marLeft w:val="0"/>
                                  <w:marRight w:val="0"/>
                                  <w:marTop w:val="0"/>
                                  <w:marBottom w:val="0"/>
                                  <w:divBdr>
                                    <w:top w:val="none" w:sz="0" w:space="0" w:color="auto"/>
                                    <w:left w:val="none" w:sz="0" w:space="0" w:color="auto"/>
                                    <w:bottom w:val="none" w:sz="0" w:space="0" w:color="auto"/>
                                    <w:right w:val="none" w:sz="0" w:space="0" w:color="auto"/>
                                  </w:divBdr>
                                  <w:divsChild>
                                    <w:div w:id="21444657">
                                      <w:marLeft w:val="0"/>
                                      <w:marRight w:val="0"/>
                                      <w:marTop w:val="0"/>
                                      <w:marBottom w:val="0"/>
                                      <w:divBdr>
                                        <w:top w:val="none" w:sz="0" w:space="0" w:color="auto"/>
                                        <w:left w:val="none" w:sz="0" w:space="0" w:color="auto"/>
                                        <w:bottom w:val="none" w:sz="0" w:space="0" w:color="auto"/>
                                        <w:right w:val="none" w:sz="0" w:space="0" w:color="auto"/>
                                      </w:divBdr>
                                      <w:divsChild>
                                        <w:div w:id="839731629">
                                          <w:marLeft w:val="0"/>
                                          <w:marRight w:val="0"/>
                                          <w:marTop w:val="0"/>
                                          <w:marBottom w:val="0"/>
                                          <w:divBdr>
                                            <w:top w:val="none" w:sz="0" w:space="0" w:color="auto"/>
                                            <w:left w:val="none" w:sz="0" w:space="0" w:color="auto"/>
                                            <w:bottom w:val="none" w:sz="0" w:space="0" w:color="auto"/>
                                            <w:right w:val="none" w:sz="0" w:space="0" w:color="auto"/>
                                          </w:divBdr>
                                          <w:divsChild>
                                            <w:div w:id="1463419542">
                                              <w:marLeft w:val="0"/>
                                              <w:marRight w:val="0"/>
                                              <w:marTop w:val="0"/>
                                              <w:marBottom w:val="0"/>
                                              <w:divBdr>
                                                <w:top w:val="none" w:sz="0" w:space="0" w:color="auto"/>
                                                <w:left w:val="none" w:sz="0" w:space="0" w:color="auto"/>
                                                <w:bottom w:val="none" w:sz="0" w:space="0" w:color="auto"/>
                                                <w:right w:val="none" w:sz="0" w:space="0" w:color="auto"/>
                                              </w:divBdr>
                                              <w:divsChild>
                                                <w:div w:id="621304367">
                                                  <w:marLeft w:val="0"/>
                                                  <w:marRight w:val="0"/>
                                                  <w:marTop w:val="0"/>
                                                  <w:marBottom w:val="0"/>
                                                  <w:divBdr>
                                                    <w:top w:val="none" w:sz="0" w:space="0" w:color="auto"/>
                                                    <w:left w:val="none" w:sz="0" w:space="0" w:color="auto"/>
                                                    <w:bottom w:val="none" w:sz="0" w:space="0" w:color="auto"/>
                                                    <w:right w:val="none" w:sz="0" w:space="0" w:color="auto"/>
                                                  </w:divBdr>
                                                  <w:divsChild>
                                                    <w:div w:id="241642634">
                                                      <w:marLeft w:val="0"/>
                                                      <w:marRight w:val="0"/>
                                                      <w:marTop w:val="0"/>
                                                      <w:marBottom w:val="0"/>
                                                      <w:divBdr>
                                                        <w:top w:val="none" w:sz="0" w:space="0" w:color="auto"/>
                                                        <w:left w:val="none" w:sz="0" w:space="0" w:color="auto"/>
                                                        <w:bottom w:val="none" w:sz="0" w:space="0" w:color="auto"/>
                                                        <w:right w:val="none" w:sz="0" w:space="0" w:color="auto"/>
                                                      </w:divBdr>
                                                    </w:div>
                                                    <w:div w:id="717826245">
                                                      <w:marLeft w:val="0"/>
                                                      <w:marRight w:val="0"/>
                                                      <w:marTop w:val="0"/>
                                                      <w:marBottom w:val="0"/>
                                                      <w:divBdr>
                                                        <w:top w:val="none" w:sz="0" w:space="0" w:color="auto"/>
                                                        <w:left w:val="none" w:sz="0" w:space="0" w:color="auto"/>
                                                        <w:bottom w:val="none" w:sz="0" w:space="0" w:color="auto"/>
                                                        <w:right w:val="none" w:sz="0" w:space="0" w:color="auto"/>
                                                      </w:divBdr>
                                                    </w:div>
                                                    <w:div w:id="832379185">
                                                      <w:marLeft w:val="0"/>
                                                      <w:marRight w:val="0"/>
                                                      <w:marTop w:val="0"/>
                                                      <w:marBottom w:val="0"/>
                                                      <w:divBdr>
                                                        <w:top w:val="none" w:sz="0" w:space="0" w:color="auto"/>
                                                        <w:left w:val="none" w:sz="0" w:space="0" w:color="auto"/>
                                                        <w:bottom w:val="none" w:sz="0" w:space="0" w:color="auto"/>
                                                        <w:right w:val="none" w:sz="0" w:space="0" w:color="auto"/>
                                                      </w:divBdr>
                                                    </w:div>
                                                    <w:div w:id="968051586">
                                                      <w:marLeft w:val="0"/>
                                                      <w:marRight w:val="0"/>
                                                      <w:marTop w:val="0"/>
                                                      <w:marBottom w:val="0"/>
                                                      <w:divBdr>
                                                        <w:top w:val="none" w:sz="0" w:space="0" w:color="auto"/>
                                                        <w:left w:val="none" w:sz="0" w:space="0" w:color="auto"/>
                                                        <w:bottom w:val="none" w:sz="0" w:space="0" w:color="auto"/>
                                                        <w:right w:val="none" w:sz="0" w:space="0" w:color="auto"/>
                                                      </w:divBdr>
                                                    </w:div>
                                                    <w:div w:id="14918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928771">
      <w:bodyDiv w:val="1"/>
      <w:marLeft w:val="0"/>
      <w:marRight w:val="0"/>
      <w:marTop w:val="0"/>
      <w:marBottom w:val="0"/>
      <w:divBdr>
        <w:top w:val="none" w:sz="0" w:space="0" w:color="auto"/>
        <w:left w:val="none" w:sz="0" w:space="0" w:color="auto"/>
        <w:bottom w:val="none" w:sz="0" w:space="0" w:color="auto"/>
        <w:right w:val="none" w:sz="0" w:space="0" w:color="auto"/>
      </w:divBdr>
      <w:divsChild>
        <w:div w:id="1762144130">
          <w:marLeft w:val="0"/>
          <w:marRight w:val="0"/>
          <w:marTop w:val="0"/>
          <w:marBottom w:val="0"/>
          <w:divBdr>
            <w:top w:val="none" w:sz="0" w:space="0" w:color="auto"/>
            <w:left w:val="none" w:sz="0" w:space="0" w:color="auto"/>
            <w:bottom w:val="none" w:sz="0" w:space="0" w:color="auto"/>
            <w:right w:val="none" w:sz="0" w:space="0" w:color="auto"/>
          </w:divBdr>
          <w:divsChild>
            <w:div w:id="124395812">
              <w:marLeft w:val="0"/>
              <w:marRight w:val="0"/>
              <w:marTop w:val="0"/>
              <w:marBottom w:val="0"/>
              <w:divBdr>
                <w:top w:val="none" w:sz="0" w:space="0" w:color="auto"/>
                <w:left w:val="none" w:sz="0" w:space="0" w:color="auto"/>
                <w:bottom w:val="none" w:sz="0" w:space="0" w:color="auto"/>
                <w:right w:val="none" w:sz="0" w:space="0" w:color="auto"/>
              </w:divBdr>
              <w:divsChild>
                <w:div w:id="1856074804">
                  <w:marLeft w:val="0"/>
                  <w:marRight w:val="0"/>
                  <w:marTop w:val="0"/>
                  <w:marBottom w:val="0"/>
                  <w:divBdr>
                    <w:top w:val="none" w:sz="0" w:space="0" w:color="auto"/>
                    <w:left w:val="none" w:sz="0" w:space="0" w:color="auto"/>
                    <w:bottom w:val="none" w:sz="0" w:space="0" w:color="auto"/>
                    <w:right w:val="none" w:sz="0" w:space="0" w:color="auto"/>
                  </w:divBdr>
                  <w:divsChild>
                    <w:div w:id="330109639">
                      <w:marLeft w:val="2325"/>
                      <w:marRight w:val="0"/>
                      <w:marTop w:val="0"/>
                      <w:marBottom w:val="0"/>
                      <w:divBdr>
                        <w:top w:val="none" w:sz="0" w:space="0" w:color="auto"/>
                        <w:left w:val="none" w:sz="0" w:space="0" w:color="auto"/>
                        <w:bottom w:val="none" w:sz="0" w:space="0" w:color="auto"/>
                        <w:right w:val="none" w:sz="0" w:space="0" w:color="auto"/>
                      </w:divBdr>
                      <w:divsChild>
                        <w:div w:id="1905751539">
                          <w:marLeft w:val="0"/>
                          <w:marRight w:val="0"/>
                          <w:marTop w:val="0"/>
                          <w:marBottom w:val="0"/>
                          <w:divBdr>
                            <w:top w:val="none" w:sz="0" w:space="0" w:color="auto"/>
                            <w:left w:val="none" w:sz="0" w:space="0" w:color="auto"/>
                            <w:bottom w:val="none" w:sz="0" w:space="0" w:color="auto"/>
                            <w:right w:val="none" w:sz="0" w:space="0" w:color="auto"/>
                          </w:divBdr>
                          <w:divsChild>
                            <w:div w:id="318000043">
                              <w:marLeft w:val="0"/>
                              <w:marRight w:val="0"/>
                              <w:marTop w:val="0"/>
                              <w:marBottom w:val="0"/>
                              <w:divBdr>
                                <w:top w:val="none" w:sz="0" w:space="0" w:color="auto"/>
                                <w:left w:val="none" w:sz="0" w:space="0" w:color="auto"/>
                                <w:bottom w:val="none" w:sz="0" w:space="0" w:color="auto"/>
                                <w:right w:val="none" w:sz="0" w:space="0" w:color="auto"/>
                              </w:divBdr>
                              <w:divsChild>
                                <w:div w:id="57941461">
                                  <w:marLeft w:val="0"/>
                                  <w:marRight w:val="0"/>
                                  <w:marTop w:val="0"/>
                                  <w:marBottom w:val="0"/>
                                  <w:divBdr>
                                    <w:top w:val="none" w:sz="0" w:space="0" w:color="auto"/>
                                    <w:left w:val="none" w:sz="0" w:space="0" w:color="auto"/>
                                    <w:bottom w:val="none" w:sz="0" w:space="0" w:color="auto"/>
                                    <w:right w:val="none" w:sz="0" w:space="0" w:color="auto"/>
                                  </w:divBdr>
                                  <w:divsChild>
                                    <w:div w:id="594896576">
                                      <w:marLeft w:val="0"/>
                                      <w:marRight w:val="0"/>
                                      <w:marTop w:val="0"/>
                                      <w:marBottom w:val="0"/>
                                      <w:divBdr>
                                        <w:top w:val="none" w:sz="0" w:space="0" w:color="auto"/>
                                        <w:left w:val="none" w:sz="0" w:space="0" w:color="auto"/>
                                        <w:bottom w:val="none" w:sz="0" w:space="0" w:color="auto"/>
                                        <w:right w:val="none" w:sz="0" w:space="0" w:color="auto"/>
                                      </w:divBdr>
                                      <w:divsChild>
                                        <w:div w:id="1868563831">
                                          <w:marLeft w:val="0"/>
                                          <w:marRight w:val="0"/>
                                          <w:marTop w:val="0"/>
                                          <w:marBottom w:val="0"/>
                                          <w:divBdr>
                                            <w:top w:val="none" w:sz="0" w:space="0" w:color="auto"/>
                                            <w:left w:val="none" w:sz="0" w:space="0" w:color="auto"/>
                                            <w:bottom w:val="none" w:sz="0" w:space="0" w:color="auto"/>
                                            <w:right w:val="none" w:sz="0" w:space="0" w:color="auto"/>
                                          </w:divBdr>
                                          <w:divsChild>
                                            <w:div w:id="1552578137">
                                              <w:marLeft w:val="0"/>
                                              <w:marRight w:val="0"/>
                                              <w:marTop w:val="0"/>
                                              <w:marBottom w:val="0"/>
                                              <w:divBdr>
                                                <w:top w:val="none" w:sz="0" w:space="0" w:color="auto"/>
                                                <w:left w:val="none" w:sz="0" w:space="0" w:color="auto"/>
                                                <w:bottom w:val="none" w:sz="0" w:space="0" w:color="auto"/>
                                                <w:right w:val="none" w:sz="0" w:space="0" w:color="auto"/>
                                              </w:divBdr>
                                              <w:divsChild>
                                                <w:div w:id="693310277">
                                                  <w:marLeft w:val="0"/>
                                                  <w:marRight w:val="0"/>
                                                  <w:marTop w:val="0"/>
                                                  <w:marBottom w:val="0"/>
                                                  <w:divBdr>
                                                    <w:top w:val="none" w:sz="0" w:space="0" w:color="auto"/>
                                                    <w:left w:val="none" w:sz="0" w:space="0" w:color="auto"/>
                                                    <w:bottom w:val="none" w:sz="0" w:space="0" w:color="auto"/>
                                                    <w:right w:val="none" w:sz="0" w:space="0" w:color="auto"/>
                                                  </w:divBdr>
                                                  <w:divsChild>
                                                    <w:div w:id="1130513255">
                                                      <w:marLeft w:val="0"/>
                                                      <w:marRight w:val="0"/>
                                                      <w:marTop w:val="0"/>
                                                      <w:marBottom w:val="0"/>
                                                      <w:divBdr>
                                                        <w:top w:val="none" w:sz="0" w:space="0" w:color="auto"/>
                                                        <w:left w:val="none" w:sz="0" w:space="0" w:color="auto"/>
                                                        <w:bottom w:val="none" w:sz="0" w:space="0" w:color="auto"/>
                                                        <w:right w:val="none" w:sz="0" w:space="0" w:color="auto"/>
                                                      </w:divBdr>
                                                    </w:div>
                                                    <w:div w:id="15473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3362469">
      <w:bodyDiv w:val="1"/>
      <w:marLeft w:val="0"/>
      <w:marRight w:val="0"/>
      <w:marTop w:val="0"/>
      <w:marBottom w:val="0"/>
      <w:divBdr>
        <w:top w:val="none" w:sz="0" w:space="0" w:color="auto"/>
        <w:left w:val="none" w:sz="0" w:space="0" w:color="auto"/>
        <w:bottom w:val="none" w:sz="0" w:space="0" w:color="auto"/>
        <w:right w:val="none" w:sz="0" w:space="0" w:color="auto"/>
      </w:divBdr>
    </w:div>
    <w:div w:id="613564349">
      <w:bodyDiv w:val="1"/>
      <w:marLeft w:val="0"/>
      <w:marRight w:val="0"/>
      <w:marTop w:val="0"/>
      <w:marBottom w:val="0"/>
      <w:divBdr>
        <w:top w:val="none" w:sz="0" w:space="0" w:color="auto"/>
        <w:left w:val="none" w:sz="0" w:space="0" w:color="auto"/>
        <w:bottom w:val="none" w:sz="0" w:space="0" w:color="auto"/>
        <w:right w:val="none" w:sz="0" w:space="0" w:color="auto"/>
      </w:divBdr>
      <w:divsChild>
        <w:div w:id="1045525636">
          <w:marLeft w:val="0"/>
          <w:marRight w:val="0"/>
          <w:marTop w:val="0"/>
          <w:marBottom w:val="0"/>
          <w:divBdr>
            <w:top w:val="none" w:sz="0" w:space="0" w:color="auto"/>
            <w:left w:val="none" w:sz="0" w:space="0" w:color="auto"/>
            <w:bottom w:val="none" w:sz="0" w:space="0" w:color="auto"/>
            <w:right w:val="none" w:sz="0" w:space="0" w:color="auto"/>
          </w:divBdr>
          <w:divsChild>
            <w:div w:id="304821246">
              <w:marLeft w:val="0"/>
              <w:marRight w:val="0"/>
              <w:marTop w:val="0"/>
              <w:marBottom w:val="0"/>
              <w:divBdr>
                <w:top w:val="none" w:sz="0" w:space="0" w:color="auto"/>
                <w:left w:val="none" w:sz="0" w:space="0" w:color="auto"/>
                <w:bottom w:val="none" w:sz="0" w:space="0" w:color="auto"/>
                <w:right w:val="none" w:sz="0" w:space="0" w:color="auto"/>
              </w:divBdr>
              <w:divsChild>
                <w:div w:id="1760903850">
                  <w:marLeft w:val="0"/>
                  <w:marRight w:val="0"/>
                  <w:marTop w:val="0"/>
                  <w:marBottom w:val="0"/>
                  <w:divBdr>
                    <w:top w:val="none" w:sz="0" w:space="0" w:color="auto"/>
                    <w:left w:val="none" w:sz="0" w:space="0" w:color="auto"/>
                    <w:bottom w:val="none" w:sz="0" w:space="0" w:color="auto"/>
                    <w:right w:val="none" w:sz="0" w:space="0" w:color="auto"/>
                  </w:divBdr>
                  <w:divsChild>
                    <w:div w:id="536815368">
                      <w:marLeft w:val="2325"/>
                      <w:marRight w:val="0"/>
                      <w:marTop w:val="0"/>
                      <w:marBottom w:val="0"/>
                      <w:divBdr>
                        <w:top w:val="none" w:sz="0" w:space="0" w:color="auto"/>
                        <w:left w:val="none" w:sz="0" w:space="0" w:color="auto"/>
                        <w:bottom w:val="none" w:sz="0" w:space="0" w:color="auto"/>
                        <w:right w:val="none" w:sz="0" w:space="0" w:color="auto"/>
                      </w:divBdr>
                      <w:divsChild>
                        <w:div w:id="1461877536">
                          <w:marLeft w:val="0"/>
                          <w:marRight w:val="0"/>
                          <w:marTop w:val="0"/>
                          <w:marBottom w:val="0"/>
                          <w:divBdr>
                            <w:top w:val="none" w:sz="0" w:space="0" w:color="auto"/>
                            <w:left w:val="none" w:sz="0" w:space="0" w:color="auto"/>
                            <w:bottom w:val="none" w:sz="0" w:space="0" w:color="auto"/>
                            <w:right w:val="none" w:sz="0" w:space="0" w:color="auto"/>
                          </w:divBdr>
                          <w:divsChild>
                            <w:div w:id="1348948980">
                              <w:marLeft w:val="0"/>
                              <w:marRight w:val="0"/>
                              <w:marTop w:val="0"/>
                              <w:marBottom w:val="0"/>
                              <w:divBdr>
                                <w:top w:val="none" w:sz="0" w:space="0" w:color="auto"/>
                                <w:left w:val="none" w:sz="0" w:space="0" w:color="auto"/>
                                <w:bottom w:val="none" w:sz="0" w:space="0" w:color="auto"/>
                                <w:right w:val="none" w:sz="0" w:space="0" w:color="auto"/>
                              </w:divBdr>
                              <w:divsChild>
                                <w:div w:id="116878055">
                                  <w:marLeft w:val="0"/>
                                  <w:marRight w:val="0"/>
                                  <w:marTop w:val="0"/>
                                  <w:marBottom w:val="0"/>
                                  <w:divBdr>
                                    <w:top w:val="none" w:sz="0" w:space="0" w:color="auto"/>
                                    <w:left w:val="none" w:sz="0" w:space="0" w:color="auto"/>
                                    <w:bottom w:val="none" w:sz="0" w:space="0" w:color="auto"/>
                                    <w:right w:val="none" w:sz="0" w:space="0" w:color="auto"/>
                                  </w:divBdr>
                                  <w:divsChild>
                                    <w:div w:id="121577608">
                                      <w:marLeft w:val="0"/>
                                      <w:marRight w:val="0"/>
                                      <w:marTop w:val="0"/>
                                      <w:marBottom w:val="0"/>
                                      <w:divBdr>
                                        <w:top w:val="none" w:sz="0" w:space="0" w:color="auto"/>
                                        <w:left w:val="none" w:sz="0" w:space="0" w:color="auto"/>
                                        <w:bottom w:val="none" w:sz="0" w:space="0" w:color="auto"/>
                                        <w:right w:val="none" w:sz="0" w:space="0" w:color="auto"/>
                                      </w:divBdr>
                                      <w:divsChild>
                                        <w:div w:id="1617374218">
                                          <w:marLeft w:val="0"/>
                                          <w:marRight w:val="0"/>
                                          <w:marTop w:val="0"/>
                                          <w:marBottom w:val="0"/>
                                          <w:divBdr>
                                            <w:top w:val="none" w:sz="0" w:space="0" w:color="auto"/>
                                            <w:left w:val="none" w:sz="0" w:space="0" w:color="auto"/>
                                            <w:bottom w:val="none" w:sz="0" w:space="0" w:color="auto"/>
                                            <w:right w:val="none" w:sz="0" w:space="0" w:color="auto"/>
                                          </w:divBdr>
                                          <w:divsChild>
                                            <w:div w:id="1616870074">
                                              <w:marLeft w:val="0"/>
                                              <w:marRight w:val="0"/>
                                              <w:marTop w:val="0"/>
                                              <w:marBottom w:val="0"/>
                                              <w:divBdr>
                                                <w:top w:val="none" w:sz="0" w:space="0" w:color="auto"/>
                                                <w:left w:val="none" w:sz="0" w:space="0" w:color="auto"/>
                                                <w:bottom w:val="none" w:sz="0" w:space="0" w:color="auto"/>
                                                <w:right w:val="none" w:sz="0" w:space="0" w:color="auto"/>
                                              </w:divBdr>
                                              <w:divsChild>
                                                <w:div w:id="1425033534">
                                                  <w:marLeft w:val="0"/>
                                                  <w:marRight w:val="0"/>
                                                  <w:marTop w:val="0"/>
                                                  <w:marBottom w:val="0"/>
                                                  <w:divBdr>
                                                    <w:top w:val="none" w:sz="0" w:space="0" w:color="auto"/>
                                                    <w:left w:val="none" w:sz="0" w:space="0" w:color="auto"/>
                                                    <w:bottom w:val="none" w:sz="0" w:space="0" w:color="auto"/>
                                                    <w:right w:val="none" w:sz="0" w:space="0" w:color="auto"/>
                                                  </w:divBdr>
                                                  <w:divsChild>
                                                    <w:div w:id="4445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261536">
      <w:bodyDiv w:val="1"/>
      <w:marLeft w:val="0"/>
      <w:marRight w:val="0"/>
      <w:marTop w:val="0"/>
      <w:marBottom w:val="0"/>
      <w:divBdr>
        <w:top w:val="none" w:sz="0" w:space="0" w:color="auto"/>
        <w:left w:val="none" w:sz="0" w:space="0" w:color="auto"/>
        <w:bottom w:val="none" w:sz="0" w:space="0" w:color="auto"/>
        <w:right w:val="none" w:sz="0" w:space="0" w:color="auto"/>
      </w:divBdr>
      <w:divsChild>
        <w:div w:id="429393901">
          <w:marLeft w:val="0"/>
          <w:marRight w:val="0"/>
          <w:marTop w:val="0"/>
          <w:marBottom w:val="0"/>
          <w:divBdr>
            <w:top w:val="none" w:sz="0" w:space="0" w:color="auto"/>
            <w:left w:val="none" w:sz="0" w:space="0" w:color="auto"/>
            <w:bottom w:val="none" w:sz="0" w:space="0" w:color="auto"/>
            <w:right w:val="none" w:sz="0" w:space="0" w:color="auto"/>
          </w:divBdr>
          <w:divsChild>
            <w:div w:id="1250850044">
              <w:marLeft w:val="0"/>
              <w:marRight w:val="0"/>
              <w:marTop w:val="0"/>
              <w:marBottom w:val="0"/>
              <w:divBdr>
                <w:top w:val="none" w:sz="0" w:space="0" w:color="auto"/>
                <w:left w:val="none" w:sz="0" w:space="0" w:color="auto"/>
                <w:bottom w:val="none" w:sz="0" w:space="0" w:color="auto"/>
                <w:right w:val="none" w:sz="0" w:space="0" w:color="auto"/>
              </w:divBdr>
              <w:divsChild>
                <w:div w:id="96754112">
                  <w:marLeft w:val="0"/>
                  <w:marRight w:val="0"/>
                  <w:marTop w:val="0"/>
                  <w:marBottom w:val="0"/>
                  <w:divBdr>
                    <w:top w:val="none" w:sz="0" w:space="0" w:color="auto"/>
                    <w:left w:val="none" w:sz="0" w:space="0" w:color="auto"/>
                    <w:bottom w:val="none" w:sz="0" w:space="0" w:color="auto"/>
                    <w:right w:val="none" w:sz="0" w:space="0" w:color="auto"/>
                  </w:divBdr>
                  <w:divsChild>
                    <w:div w:id="293221803">
                      <w:marLeft w:val="2325"/>
                      <w:marRight w:val="0"/>
                      <w:marTop w:val="0"/>
                      <w:marBottom w:val="0"/>
                      <w:divBdr>
                        <w:top w:val="none" w:sz="0" w:space="0" w:color="auto"/>
                        <w:left w:val="none" w:sz="0" w:space="0" w:color="auto"/>
                        <w:bottom w:val="none" w:sz="0" w:space="0" w:color="auto"/>
                        <w:right w:val="none" w:sz="0" w:space="0" w:color="auto"/>
                      </w:divBdr>
                      <w:divsChild>
                        <w:div w:id="1018196346">
                          <w:marLeft w:val="0"/>
                          <w:marRight w:val="0"/>
                          <w:marTop w:val="0"/>
                          <w:marBottom w:val="0"/>
                          <w:divBdr>
                            <w:top w:val="none" w:sz="0" w:space="0" w:color="auto"/>
                            <w:left w:val="none" w:sz="0" w:space="0" w:color="auto"/>
                            <w:bottom w:val="none" w:sz="0" w:space="0" w:color="auto"/>
                            <w:right w:val="none" w:sz="0" w:space="0" w:color="auto"/>
                          </w:divBdr>
                          <w:divsChild>
                            <w:div w:id="815683592">
                              <w:marLeft w:val="0"/>
                              <w:marRight w:val="0"/>
                              <w:marTop w:val="0"/>
                              <w:marBottom w:val="0"/>
                              <w:divBdr>
                                <w:top w:val="none" w:sz="0" w:space="0" w:color="auto"/>
                                <w:left w:val="none" w:sz="0" w:space="0" w:color="auto"/>
                                <w:bottom w:val="none" w:sz="0" w:space="0" w:color="auto"/>
                                <w:right w:val="none" w:sz="0" w:space="0" w:color="auto"/>
                              </w:divBdr>
                              <w:divsChild>
                                <w:div w:id="1115566348">
                                  <w:marLeft w:val="0"/>
                                  <w:marRight w:val="0"/>
                                  <w:marTop w:val="0"/>
                                  <w:marBottom w:val="0"/>
                                  <w:divBdr>
                                    <w:top w:val="none" w:sz="0" w:space="0" w:color="auto"/>
                                    <w:left w:val="none" w:sz="0" w:space="0" w:color="auto"/>
                                    <w:bottom w:val="none" w:sz="0" w:space="0" w:color="auto"/>
                                    <w:right w:val="none" w:sz="0" w:space="0" w:color="auto"/>
                                  </w:divBdr>
                                  <w:divsChild>
                                    <w:div w:id="1141188846">
                                      <w:marLeft w:val="0"/>
                                      <w:marRight w:val="0"/>
                                      <w:marTop w:val="0"/>
                                      <w:marBottom w:val="0"/>
                                      <w:divBdr>
                                        <w:top w:val="none" w:sz="0" w:space="0" w:color="auto"/>
                                        <w:left w:val="none" w:sz="0" w:space="0" w:color="auto"/>
                                        <w:bottom w:val="none" w:sz="0" w:space="0" w:color="auto"/>
                                        <w:right w:val="none" w:sz="0" w:space="0" w:color="auto"/>
                                      </w:divBdr>
                                      <w:divsChild>
                                        <w:div w:id="928806258">
                                          <w:marLeft w:val="0"/>
                                          <w:marRight w:val="0"/>
                                          <w:marTop w:val="0"/>
                                          <w:marBottom w:val="0"/>
                                          <w:divBdr>
                                            <w:top w:val="none" w:sz="0" w:space="0" w:color="auto"/>
                                            <w:left w:val="none" w:sz="0" w:space="0" w:color="auto"/>
                                            <w:bottom w:val="none" w:sz="0" w:space="0" w:color="auto"/>
                                            <w:right w:val="none" w:sz="0" w:space="0" w:color="auto"/>
                                          </w:divBdr>
                                          <w:divsChild>
                                            <w:div w:id="1404789128">
                                              <w:marLeft w:val="0"/>
                                              <w:marRight w:val="0"/>
                                              <w:marTop w:val="0"/>
                                              <w:marBottom w:val="0"/>
                                              <w:divBdr>
                                                <w:top w:val="none" w:sz="0" w:space="0" w:color="auto"/>
                                                <w:left w:val="none" w:sz="0" w:space="0" w:color="auto"/>
                                                <w:bottom w:val="none" w:sz="0" w:space="0" w:color="auto"/>
                                                <w:right w:val="none" w:sz="0" w:space="0" w:color="auto"/>
                                              </w:divBdr>
                                              <w:divsChild>
                                                <w:div w:id="7614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3251948">
      <w:bodyDiv w:val="1"/>
      <w:marLeft w:val="0"/>
      <w:marRight w:val="0"/>
      <w:marTop w:val="0"/>
      <w:marBottom w:val="0"/>
      <w:divBdr>
        <w:top w:val="none" w:sz="0" w:space="0" w:color="auto"/>
        <w:left w:val="none" w:sz="0" w:space="0" w:color="auto"/>
        <w:bottom w:val="none" w:sz="0" w:space="0" w:color="auto"/>
        <w:right w:val="none" w:sz="0" w:space="0" w:color="auto"/>
      </w:divBdr>
      <w:divsChild>
        <w:div w:id="1318463142">
          <w:marLeft w:val="0"/>
          <w:marRight w:val="0"/>
          <w:marTop w:val="0"/>
          <w:marBottom w:val="0"/>
          <w:divBdr>
            <w:top w:val="none" w:sz="0" w:space="0" w:color="auto"/>
            <w:left w:val="none" w:sz="0" w:space="0" w:color="auto"/>
            <w:bottom w:val="none" w:sz="0" w:space="0" w:color="auto"/>
            <w:right w:val="none" w:sz="0" w:space="0" w:color="auto"/>
          </w:divBdr>
          <w:divsChild>
            <w:div w:id="968049581">
              <w:marLeft w:val="0"/>
              <w:marRight w:val="0"/>
              <w:marTop w:val="0"/>
              <w:marBottom w:val="0"/>
              <w:divBdr>
                <w:top w:val="none" w:sz="0" w:space="0" w:color="auto"/>
                <w:left w:val="none" w:sz="0" w:space="0" w:color="auto"/>
                <w:bottom w:val="none" w:sz="0" w:space="0" w:color="auto"/>
                <w:right w:val="none" w:sz="0" w:space="0" w:color="auto"/>
              </w:divBdr>
              <w:divsChild>
                <w:div w:id="1831753355">
                  <w:marLeft w:val="0"/>
                  <w:marRight w:val="0"/>
                  <w:marTop w:val="0"/>
                  <w:marBottom w:val="0"/>
                  <w:divBdr>
                    <w:top w:val="none" w:sz="0" w:space="0" w:color="auto"/>
                    <w:left w:val="none" w:sz="0" w:space="0" w:color="auto"/>
                    <w:bottom w:val="none" w:sz="0" w:space="0" w:color="auto"/>
                    <w:right w:val="none" w:sz="0" w:space="0" w:color="auto"/>
                  </w:divBdr>
                  <w:divsChild>
                    <w:div w:id="1941908929">
                      <w:marLeft w:val="2325"/>
                      <w:marRight w:val="0"/>
                      <w:marTop w:val="0"/>
                      <w:marBottom w:val="0"/>
                      <w:divBdr>
                        <w:top w:val="none" w:sz="0" w:space="0" w:color="auto"/>
                        <w:left w:val="none" w:sz="0" w:space="0" w:color="auto"/>
                        <w:bottom w:val="none" w:sz="0" w:space="0" w:color="auto"/>
                        <w:right w:val="none" w:sz="0" w:space="0" w:color="auto"/>
                      </w:divBdr>
                      <w:divsChild>
                        <w:div w:id="2130932577">
                          <w:marLeft w:val="0"/>
                          <w:marRight w:val="0"/>
                          <w:marTop w:val="0"/>
                          <w:marBottom w:val="0"/>
                          <w:divBdr>
                            <w:top w:val="none" w:sz="0" w:space="0" w:color="auto"/>
                            <w:left w:val="none" w:sz="0" w:space="0" w:color="auto"/>
                            <w:bottom w:val="none" w:sz="0" w:space="0" w:color="auto"/>
                            <w:right w:val="none" w:sz="0" w:space="0" w:color="auto"/>
                          </w:divBdr>
                          <w:divsChild>
                            <w:div w:id="1223364879">
                              <w:marLeft w:val="0"/>
                              <w:marRight w:val="0"/>
                              <w:marTop w:val="0"/>
                              <w:marBottom w:val="0"/>
                              <w:divBdr>
                                <w:top w:val="none" w:sz="0" w:space="0" w:color="auto"/>
                                <w:left w:val="none" w:sz="0" w:space="0" w:color="auto"/>
                                <w:bottom w:val="none" w:sz="0" w:space="0" w:color="auto"/>
                                <w:right w:val="none" w:sz="0" w:space="0" w:color="auto"/>
                              </w:divBdr>
                              <w:divsChild>
                                <w:div w:id="1751275381">
                                  <w:marLeft w:val="0"/>
                                  <w:marRight w:val="0"/>
                                  <w:marTop w:val="0"/>
                                  <w:marBottom w:val="0"/>
                                  <w:divBdr>
                                    <w:top w:val="none" w:sz="0" w:space="0" w:color="auto"/>
                                    <w:left w:val="none" w:sz="0" w:space="0" w:color="auto"/>
                                    <w:bottom w:val="none" w:sz="0" w:space="0" w:color="auto"/>
                                    <w:right w:val="none" w:sz="0" w:space="0" w:color="auto"/>
                                  </w:divBdr>
                                  <w:divsChild>
                                    <w:div w:id="1612396507">
                                      <w:marLeft w:val="0"/>
                                      <w:marRight w:val="0"/>
                                      <w:marTop w:val="0"/>
                                      <w:marBottom w:val="0"/>
                                      <w:divBdr>
                                        <w:top w:val="none" w:sz="0" w:space="0" w:color="auto"/>
                                        <w:left w:val="none" w:sz="0" w:space="0" w:color="auto"/>
                                        <w:bottom w:val="none" w:sz="0" w:space="0" w:color="auto"/>
                                        <w:right w:val="none" w:sz="0" w:space="0" w:color="auto"/>
                                      </w:divBdr>
                                      <w:divsChild>
                                        <w:div w:id="300429341">
                                          <w:marLeft w:val="0"/>
                                          <w:marRight w:val="0"/>
                                          <w:marTop w:val="0"/>
                                          <w:marBottom w:val="0"/>
                                          <w:divBdr>
                                            <w:top w:val="none" w:sz="0" w:space="0" w:color="auto"/>
                                            <w:left w:val="none" w:sz="0" w:space="0" w:color="auto"/>
                                            <w:bottom w:val="none" w:sz="0" w:space="0" w:color="auto"/>
                                            <w:right w:val="none" w:sz="0" w:space="0" w:color="auto"/>
                                          </w:divBdr>
                                          <w:divsChild>
                                            <w:div w:id="354507306">
                                              <w:marLeft w:val="0"/>
                                              <w:marRight w:val="0"/>
                                              <w:marTop w:val="0"/>
                                              <w:marBottom w:val="0"/>
                                              <w:divBdr>
                                                <w:top w:val="none" w:sz="0" w:space="0" w:color="auto"/>
                                                <w:left w:val="none" w:sz="0" w:space="0" w:color="auto"/>
                                                <w:bottom w:val="none" w:sz="0" w:space="0" w:color="auto"/>
                                                <w:right w:val="none" w:sz="0" w:space="0" w:color="auto"/>
                                              </w:divBdr>
                                              <w:divsChild>
                                                <w:div w:id="1697537842">
                                                  <w:marLeft w:val="0"/>
                                                  <w:marRight w:val="0"/>
                                                  <w:marTop w:val="0"/>
                                                  <w:marBottom w:val="0"/>
                                                  <w:divBdr>
                                                    <w:top w:val="none" w:sz="0" w:space="0" w:color="auto"/>
                                                    <w:left w:val="none" w:sz="0" w:space="0" w:color="auto"/>
                                                    <w:bottom w:val="none" w:sz="0" w:space="0" w:color="auto"/>
                                                    <w:right w:val="none" w:sz="0" w:space="0" w:color="auto"/>
                                                  </w:divBdr>
                                                  <w:divsChild>
                                                    <w:div w:id="192217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501535">
      <w:bodyDiv w:val="1"/>
      <w:marLeft w:val="0"/>
      <w:marRight w:val="0"/>
      <w:marTop w:val="0"/>
      <w:marBottom w:val="0"/>
      <w:divBdr>
        <w:top w:val="none" w:sz="0" w:space="0" w:color="auto"/>
        <w:left w:val="none" w:sz="0" w:space="0" w:color="auto"/>
        <w:bottom w:val="none" w:sz="0" w:space="0" w:color="auto"/>
        <w:right w:val="none" w:sz="0" w:space="0" w:color="auto"/>
      </w:divBdr>
    </w:div>
    <w:div w:id="953749193">
      <w:bodyDiv w:val="1"/>
      <w:marLeft w:val="0"/>
      <w:marRight w:val="0"/>
      <w:marTop w:val="0"/>
      <w:marBottom w:val="0"/>
      <w:divBdr>
        <w:top w:val="none" w:sz="0" w:space="0" w:color="auto"/>
        <w:left w:val="none" w:sz="0" w:space="0" w:color="auto"/>
        <w:bottom w:val="none" w:sz="0" w:space="0" w:color="auto"/>
        <w:right w:val="none" w:sz="0" w:space="0" w:color="auto"/>
      </w:divBdr>
      <w:divsChild>
        <w:div w:id="267588384">
          <w:marLeft w:val="0"/>
          <w:marRight w:val="0"/>
          <w:marTop w:val="0"/>
          <w:marBottom w:val="0"/>
          <w:divBdr>
            <w:top w:val="none" w:sz="0" w:space="0" w:color="auto"/>
            <w:left w:val="none" w:sz="0" w:space="0" w:color="auto"/>
            <w:bottom w:val="none" w:sz="0" w:space="0" w:color="auto"/>
            <w:right w:val="none" w:sz="0" w:space="0" w:color="auto"/>
          </w:divBdr>
          <w:divsChild>
            <w:div w:id="661196881">
              <w:marLeft w:val="0"/>
              <w:marRight w:val="0"/>
              <w:marTop w:val="0"/>
              <w:marBottom w:val="0"/>
              <w:divBdr>
                <w:top w:val="none" w:sz="0" w:space="0" w:color="auto"/>
                <w:left w:val="none" w:sz="0" w:space="0" w:color="auto"/>
                <w:bottom w:val="none" w:sz="0" w:space="0" w:color="auto"/>
                <w:right w:val="none" w:sz="0" w:space="0" w:color="auto"/>
              </w:divBdr>
              <w:divsChild>
                <w:div w:id="1398287147">
                  <w:marLeft w:val="0"/>
                  <w:marRight w:val="0"/>
                  <w:marTop w:val="0"/>
                  <w:marBottom w:val="0"/>
                  <w:divBdr>
                    <w:top w:val="none" w:sz="0" w:space="0" w:color="auto"/>
                    <w:left w:val="none" w:sz="0" w:space="0" w:color="auto"/>
                    <w:bottom w:val="none" w:sz="0" w:space="0" w:color="auto"/>
                    <w:right w:val="none" w:sz="0" w:space="0" w:color="auto"/>
                  </w:divBdr>
                  <w:divsChild>
                    <w:div w:id="993870925">
                      <w:marLeft w:val="0"/>
                      <w:marRight w:val="0"/>
                      <w:marTop w:val="0"/>
                      <w:marBottom w:val="0"/>
                      <w:divBdr>
                        <w:top w:val="none" w:sz="0" w:space="0" w:color="auto"/>
                        <w:left w:val="none" w:sz="0" w:space="0" w:color="auto"/>
                        <w:bottom w:val="none" w:sz="0" w:space="0" w:color="auto"/>
                        <w:right w:val="none" w:sz="0" w:space="0" w:color="auto"/>
                      </w:divBdr>
                      <w:divsChild>
                        <w:div w:id="1627809747">
                          <w:marLeft w:val="0"/>
                          <w:marRight w:val="0"/>
                          <w:marTop w:val="0"/>
                          <w:marBottom w:val="0"/>
                          <w:divBdr>
                            <w:top w:val="none" w:sz="0" w:space="0" w:color="auto"/>
                            <w:left w:val="none" w:sz="0" w:space="0" w:color="auto"/>
                            <w:bottom w:val="none" w:sz="0" w:space="0" w:color="auto"/>
                            <w:right w:val="none" w:sz="0" w:space="0" w:color="auto"/>
                          </w:divBdr>
                          <w:divsChild>
                            <w:div w:id="1291279926">
                              <w:marLeft w:val="0"/>
                              <w:marRight w:val="0"/>
                              <w:marTop w:val="0"/>
                              <w:marBottom w:val="0"/>
                              <w:divBdr>
                                <w:top w:val="none" w:sz="0" w:space="0" w:color="auto"/>
                                <w:left w:val="none" w:sz="0" w:space="0" w:color="auto"/>
                                <w:bottom w:val="none" w:sz="0" w:space="0" w:color="auto"/>
                                <w:right w:val="none" w:sz="0" w:space="0" w:color="auto"/>
                              </w:divBdr>
                              <w:divsChild>
                                <w:div w:id="329915816">
                                  <w:marLeft w:val="0"/>
                                  <w:marRight w:val="0"/>
                                  <w:marTop w:val="0"/>
                                  <w:marBottom w:val="0"/>
                                  <w:divBdr>
                                    <w:top w:val="none" w:sz="0" w:space="0" w:color="auto"/>
                                    <w:left w:val="none" w:sz="0" w:space="0" w:color="auto"/>
                                    <w:bottom w:val="none" w:sz="0" w:space="0" w:color="auto"/>
                                    <w:right w:val="none" w:sz="0" w:space="0" w:color="auto"/>
                                  </w:divBdr>
                                  <w:divsChild>
                                    <w:div w:id="801654529">
                                      <w:marLeft w:val="0"/>
                                      <w:marRight w:val="0"/>
                                      <w:marTop w:val="0"/>
                                      <w:marBottom w:val="0"/>
                                      <w:divBdr>
                                        <w:top w:val="none" w:sz="0" w:space="0" w:color="auto"/>
                                        <w:left w:val="none" w:sz="0" w:space="0" w:color="auto"/>
                                        <w:bottom w:val="none" w:sz="0" w:space="0" w:color="auto"/>
                                        <w:right w:val="none" w:sz="0" w:space="0" w:color="auto"/>
                                      </w:divBdr>
                                      <w:divsChild>
                                        <w:div w:id="1796413596">
                                          <w:marLeft w:val="0"/>
                                          <w:marRight w:val="0"/>
                                          <w:marTop w:val="0"/>
                                          <w:marBottom w:val="0"/>
                                          <w:divBdr>
                                            <w:top w:val="none" w:sz="0" w:space="0" w:color="auto"/>
                                            <w:left w:val="none" w:sz="0" w:space="0" w:color="auto"/>
                                            <w:bottom w:val="none" w:sz="0" w:space="0" w:color="auto"/>
                                            <w:right w:val="none" w:sz="0" w:space="0" w:color="auto"/>
                                          </w:divBdr>
                                          <w:divsChild>
                                            <w:div w:id="629701673">
                                              <w:marLeft w:val="0"/>
                                              <w:marRight w:val="0"/>
                                              <w:marTop w:val="0"/>
                                              <w:marBottom w:val="0"/>
                                              <w:divBdr>
                                                <w:top w:val="none" w:sz="0" w:space="0" w:color="auto"/>
                                                <w:left w:val="none" w:sz="0" w:space="0" w:color="auto"/>
                                                <w:bottom w:val="none" w:sz="0" w:space="0" w:color="auto"/>
                                                <w:right w:val="none" w:sz="0" w:space="0" w:color="auto"/>
                                              </w:divBdr>
                                              <w:divsChild>
                                                <w:div w:id="509027952">
                                                  <w:marLeft w:val="0"/>
                                                  <w:marRight w:val="0"/>
                                                  <w:marTop w:val="0"/>
                                                  <w:marBottom w:val="0"/>
                                                  <w:divBdr>
                                                    <w:top w:val="none" w:sz="0" w:space="0" w:color="auto"/>
                                                    <w:left w:val="none" w:sz="0" w:space="0" w:color="auto"/>
                                                    <w:bottom w:val="none" w:sz="0" w:space="0" w:color="auto"/>
                                                    <w:right w:val="none" w:sz="0" w:space="0" w:color="auto"/>
                                                  </w:divBdr>
                                                  <w:divsChild>
                                                    <w:div w:id="1477455342">
                                                      <w:marLeft w:val="0"/>
                                                      <w:marRight w:val="0"/>
                                                      <w:marTop w:val="0"/>
                                                      <w:marBottom w:val="0"/>
                                                      <w:divBdr>
                                                        <w:top w:val="none" w:sz="0" w:space="0" w:color="auto"/>
                                                        <w:left w:val="none" w:sz="0" w:space="0" w:color="auto"/>
                                                        <w:bottom w:val="none" w:sz="0" w:space="0" w:color="auto"/>
                                                        <w:right w:val="none" w:sz="0" w:space="0" w:color="auto"/>
                                                      </w:divBdr>
                                                      <w:divsChild>
                                                        <w:div w:id="820466633">
                                                          <w:marLeft w:val="0"/>
                                                          <w:marRight w:val="0"/>
                                                          <w:marTop w:val="0"/>
                                                          <w:marBottom w:val="0"/>
                                                          <w:divBdr>
                                                            <w:top w:val="none" w:sz="0" w:space="0" w:color="auto"/>
                                                            <w:left w:val="none" w:sz="0" w:space="0" w:color="auto"/>
                                                            <w:bottom w:val="none" w:sz="0" w:space="0" w:color="auto"/>
                                                            <w:right w:val="none" w:sz="0" w:space="0" w:color="auto"/>
                                                          </w:divBdr>
                                                          <w:divsChild>
                                                            <w:div w:id="902108229">
                                                              <w:marLeft w:val="0"/>
                                                              <w:marRight w:val="0"/>
                                                              <w:marTop w:val="0"/>
                                                              <w:marBottom w:val="0"/>
                                                              <w:divBdr>
                                                                <w:top w:val="none" w:sz="0" w:space="0" w:color="auto"/>
                                                                <w:left w:val="none" w:sz="0" w:space="0" w:color="auto"/>
                                                                <w:bottom w:val="none" w:sz="0" w:space="0" w:color="auto"/>
                                                                <w:right w:val="none" w:sz="0" w:space="0" w:color="auto"/>
                                                              </w:divBdr>
                                                              <w:divsChild>
                                                                <w:div w:id="1583761311">
                                                                  <w:marLeft w:val="0"/>
                                                                  <w:marRight w:val="0"/>
                                                                  <w:marTop w:val="0"/>
                                                                  <w:marBottom w:val="0"/>
                                                                  <w:divBdr>
                                                                    <w:top w:val="none" w:sz="0" w:space="0" w:color="auto"/>
                                                                    <w:left w:val="none" w:sz="0" w:space="0" w:color="auto"/>
                                                                    <w:bottom w:val="none" w:sz="0" w:space="0" w:color="auto"/>
                                                                    <w:right w:val="none" w:sz="0" w:space="0" w:color="auto"/>
                                                                  </w:divBdr>
                                                                  <w:divsChild>
                                                                    <w:div w:id="371614729">
                                                                      <w:marLeft w:val="0"/>
                                                                      <w:marRight w:val="0"/>
                                                                      <w:marTop w:val="0"/>
                                                                      <w:marBottom w:val="0"/>
                                                                      <w:divBdr>
                                                                        <w:top w:val="none" w:sz="0" w:space="0" w:color="auto"/>
                                                                        <w:left w:val="none" w:sz="0" w:space="0" w:color="auto"/>
                                                                        <w:bottom w:val="none" w:sz="0" w:space="0" w:color="auto"/>
                                                                        <w:right w:val="none" w:sz="0" w:space="0" w:color="auto"/>
                                                                      </w:divBdr>
                                                                      <w:divsChild>
                                                                        <w:div w:id="929123968">
                                                                          <w:marLeft w:val="0"/>
                                                                          <w:marRight w:val="0"/>
                                                                          <w:marTop w:val="100"/>
                                                                          <w:marBottom w:val="100"/>
                                                                          <w:divBdr>
                                                                            <w:top w:val="none" w:sz="0" w:space="0" w:color="auto"/>
                                                                            <w:left w:val="none" w:sz="0" w:space="0" w:color="auto"/>
                                                                            <w:bottom w:val="none" w:sz="0" w:space="0" w:color="auto"/>
                                                                            <w:right w:val="none" w:sz="0" w:space="0" w:color="auto"/>
                                                                          </w:divBdr>
                                                                          <w:divsChild>
                                                                            <w:div w:id="1915580265">
                                                                              <w:marLeft w:val="0"/>
                                                                              <w:marRight w:val="0"/>
                                                                              <w:marTop w:val="0"/>
                                                                              <w:marBottom w:val="0"/>
                                                                              <w:divBdr>
                                                                                <w:top w:val="none" w:sz="0" w:space="0" w:color="auto"/>
                                                                                <w:left w:val="none" w:sz="0" w:space="0" w:color="auto"/>
                                                                                <w:bottom w:val="none" w:sz="0" w:space="0" w:color="auto"/>
                                                                                <w:right w:val="none" w:sz="0" w:space="0" w:color="auto"/>
                                                                              </w:divBdr>
                                                                              <w:divsChild>
                                                                                <w:div w:id="183397216">
                                                                                  <w:marLeft w:val="0"/>
                                                                                  <w:marRight w:val="0"/>
                                                                                  <w:marTop w:val="0"/>
                                                                                  <w:marBottom w:val="0"/>
                                                                                  <w:divBdr>
                                                                                    <w:top w:val="none" w:sz="0" w:space="0" w:color="auto"/>
                                                                                    <w:left w:val="none" w:sz="0" w:space="0" w:color="auto"/>
                                                                                    <w:bottom w:val="none" w:sz="0" w:space="0" w:color="auto"/>
                                                                                    <w:right w:val="none" w:sz="0" w:space="0" w:color="auto"/>
                                                                                  </w:divBdr>
                                                                                  <w:divsChild>
                                                                                    <w:div w:id="303973671">
                                                                                      <w:marLeft w:val="0"/>
                                                                                      <w:marRight w:val="0"/>
                                                                                      <w:marTop w:val="0"/>
                                                                                      <w:marBottom w:val="0"/>
                                                                                      <w:divBdr>
                                                                                        <w:top w:val="none" w:sz="0" w:space="0" w:color="auto"/>
                                                                                        <w:left w:val="none" w:sz="0" w:space="0" w:color="auto"/>
                                                                                        <w:bottom w:val="none" w:sz="0" w:space="0" w:color="auto"/>
                                                                                        <w:right w:val="none" w:sz="0" w:space="0" w:color="auto"/>
                                                                                      </w:divBdr>
                                                                                      <w:divsChild>
                                                                                        <w:div w:id="151318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921591">
      <w:bodyDiv w:val="1"/>
      <w:marLeft w:val="0"/>
      <w:marRight w:val="0"/>
      <w:marTop w:val="0"/>
      <w:marBottom w:val="0"/>
      <w:divBdr>
        <w:top w:val="none" w:sz="0" w:space="0" w:color="auto"/>
        <w:left w:val="none" w:sz="0" w:space="0" w:color="auto"/>
        <w:bottom w:val="none" w:sz="0" w:space="0" w:color="auto"/>
        <w:right w:val="none" w:sz="0" w:space="0" w:color="auto"/>
      </w:divBdr>
      <w:divsChild>
        <w:div w:id="1944144642">
          <w:marLeft w:val="0"/>
          <w:marRight w:val="0"/>
          <w:marTop w:val="0"/>
          <w:marBottom w:val="0"/>
          <w:divBdr>
            <w:top w:val="none" w:sz="0" w:space="0" w:color="auto"/>
            <w:left w:val="none" w:sz="0" w:space="0" w:color="auto"/>
            <w:bottom w:val="none" w:sz="0" w:space="0" w:color="auto"/>
            <w:right w:val="none" w:sz="0" w:space="0" w:color="auto"/>
          </w:divBdr>
          <w:divsChild>
            <w:div w:id="5520004">
              <w:marLeft w:val="0"/>
              <w:marRight w:val="0"/>
              <w:marTop w:val="0"/>
              <w:marBottom w:val="0"/>
              <w:divBdr>
                <w:top w:val="none" w:sz="0" w:space="0" w:color="auto"/>
                <w:left w:val="none" w:sz="0" w:space="0" w:color="auto"/>
                <w:bottom w:val="none" w:sz="0" w:space="0" w:color="auto"/>
                <w:right w:val="none" w:sz="0" w:space="0" w:color="auto"/>
              </w:divBdr>
              <w:divsChild>
                <w:div w:id="1735811456">
                  <w:marLeft w:val="0"/>
                  <w:marRight w:val="0"/>
                  <w:marTop w:val="0"/>
                  <w:marBottom w:val="0"/>
                  <w:divBdr>
                    <w:top w:val="none" w:sz="0" w:space="0" w:color="auto"/>
                    <w:left w:val="none" w:sz="0" w:space="0" w:color="auto"/>
                    <w:bottom w:val="none" w:sz="0" w:space="0" w:color="auto"/>
                    <w:right w:val="none" w:sz="0" w:space="0" w:color="auto"/>
                  </w:divBdr>
                  <w:divsChild>
                    <w:div w:id="1976912624">
                      <w:marLeft w:val="2146"/>
                      <w:marRight w:val="0"/>
                      <w:marTop w:val="0"/>
                      <w:marBottom w:val="0"/>
                      <w:divBdr>
                        <w:top w:val="none" w:sz="0" w:space="0" w:color="auto"/>
                        <w:left w:val="none" w:sz="0" w:space="0" w:color="auto"/>
                        <w:bottom w:val="none" w:sz="0" w:space="0" w:color="auto"/>
                        <w:right w:val="none" w:sz="0" w:space="0" w:color="auto"/>
                      </w:divBdr>
                      <w:divsChild>
                        <w:div w:id="708068129">
                          <w:marLeft w:val="0"/>
                          <w:marRight w:val="0"/>
                          <w:marTop w:val="0"/>
                          <w:marBottom w:val="0"/>
                          <w:divBdr>
                            <w:top w:val="none" w:sz="0" w:space="0" w:color="auto"/>
                            <w:left w:val="none" w:sz="0" w:space="0" w:color="auto"/>
                            <w:bottom w:val="none" w:sz="0" w:space="0" w:color="auto"/>
                            <w:right w:val="none" w:sz="0" w:space="0" w:color="auto"/>
                          </w:divBdr>
                          <w:divsChild>
                            <w:div w:id="711150632">
                              <w:marLeft w:val="0"/>
                              <w:marRight w:val="0"/>
                              <w:marTop w:val="0"/>
                              <w:marBottom w:val="0"/>
                              <w:divBdr>
                                <w:top w:val="none" w:sz="0" w:space="0" w:color="auto"/>
                                <w:left w:val="none" w:sz="0" w:space="0" w:color="auto"/>
                                <w:bottom w:val="none" w:sz="0" w:space="0" w:color="auto"/>
                                <w:right w:val="none" w:sz="0" w:space="0" w:color="auto"/>
                              </w:divBdr>
                              <w:divsChild>
                                <w:div w:id="653918759">
                                  <w:marLeft w:val="0"/>
                                  <w:marRight w:val="0"/>
                                  <w:marTop w:val="0"/>
                                  <w:marBottom w:val="0"/>
                                  <w:divBdr>
                                    <w:top w:val="none" w:sz="0" w:space="0" w:color="auto"/>
                                    <w:left w:val="none" w:sz="0" w:space="0" w:color="auto"/>
                                    <w:bottom w:val="none" w:sz="0" w:space="0" w:color="auto"/>
                                    <w:right w:val="none" w:sz="0" w:space="0" w:color="auto"/>
                                  </w:divBdr>
                                  <w:divsChild>
                                    <w:div w:id="199905437">
                                      <w:marLeft w:val="0"/>
                                      <w:marRight w:val="0"/>
                                      <w:marTop w:val="0"/>
                                      <w:marBottom w:val="0"/>
                                      <w:divBdr>
                                        <w:top w:val="none" w:sz="0" w:space="0" w:color="auto"/>
                                        <w:left w:val="none" w:sz="0" w:space="0" w:color="auto"/>
                                        <w:bottom w:val="none" w:sz="0" w:space="0" w:color="auto"/>
                                        <w:right w:val="none" w:sz="0" w:space="0" w:color="auto"/>
                                      </w:divBdr>
                                      <w:divsChild>
                                        <w:div w:id="1846050642">
                                          <w:marLeft w:val="0"/>
                                          <w:marRight w:val="0"/>
                                          <w:marTop w:val="0"/>
                                          <w:marBottom w:val="0"/>
                                          <w:divBdr>
                                            <w:top w:val="none" w:sz="0" w:space="0" w:color="auto"/>
                                            <w:left w:val="none" w:sz="0" w:space="0" w:color="auto"/>
                                            <w:bottom w:val="none" w:sz="0" w:space="0" w:color="auto"/>
                                            <w:right w:val="none" w:sz="0" w:space="0" w:color="auto"/>
                                          </w:divBdr>
                                          <w:divsChild>
                                            <w:div w:id="719355295">
                                              <w:marLeft w:val="0"/>
                                              <w:marRight w:val="0"/>
                                              <w:marTop w:val="0"/>
                                              <w:marBottom w:val="0"/>
                                              <w:divBdr>
                                                <w:top w:val="none" w:sz="0" w:space="0" w:color="auto"/>
                                                <w:left w:val="none" w:sz="0" w:space="0" w:color="auto"/>
                                                <w:bottom w:val="none" w:sz="0" w:space="0" w:color="auto"/>
                                                <w:right w:val="none" w:sz="0" w:space="0" w:color="auto"/>
                                              </w:divBdr>
                                              <w:divsChild>
                                                <w:div w:id="817496115">
                                                  <w:marLeft w:val="0"/>
                                                  <w:marRight w:val="0"/>
                                                  <w:marTop w:val="0"/>
                                                  <w:marBottom w:val="0"/>
                                                  <w:divBdr>
                                                    <w:top w:val="none" w:sz="0" w:space="0" w:color="auto"/>
                                                    <w:left w:val="none" w:sz="0" w:space="0" w:color="auto"/>
                                                    <w:bottom w:val="none" w:sz="0" w:space="0" w:color="auto"/>
                                                    <w:right w:val="none" w:sz="0" w:space="0" w:color="auto"/>
                                                  </w:divBdr>
                                                  <w:divsChild>
                                                    <w:div w:id="554312671">
                                                      <w:marLeft w:val="0"/>
                                                      <w:marRight w:val="0"/>
                                                      <w:marTop w:val="0"/>
                                                      <w:marBottom w:val="0"/>
                                                      <w:divBdr>
                                                        <w:top w:val="none" w:sz="0" w:space="0" w:color="auto"/>
                                                        <w:left w:val="none" w:sz="0" w:space="0" w:color="auto"/>
                                                        <w:bottom w:val="none" w:sz="0" w:space="0" w:color="auto"/>
                                                        <w:right w:val="none" w:sz="0" w:space="0" w:color="auto"/>
                                                      </w:divBdr>
                                                    </w:div>
                                                    <w:div w:id="17825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6650031">
      <w:bodyDiv w:val="1"/>
      <w:marLeft w:val="0"/>
      <w:marRight w:val="0"/>
      <w:marTop w:val="0"/>
      <w:marBottom w:val="0"/>
      <w:divBdr>
        <w:top w:val="none" w:sz="0" w:space="0" w:color="auto"/>
        <w:left w:val="none" w:sz="0" w:space="0" w:color="auto"/>
        <w:bottom w:val="none" w:sz="0" w:space="0" w:color="auto"/>
        <w:right w:val="none" w:sz="0" w:space="0" w:color="auto"/>
      </w:divBdr>
    </w:div>
    <w:div w:id="165224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mergency.preparedness@aph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22D7D730E6444590E0346C03533067" ma:contentTypeVersion="2" ma:contentTypeDescription="Create a new document." ma:contentTypeScope="" ma:versionID="514c45165f8149db117ad669de94a8d5">
  <xsd:schema xmlns:xsd="http://www.w3.org/2001/XMLSchema" xmlns:xs="http://www.w3.org/2001/XMLSchema" xmlns:p="http://schemas.microsoft.com/office/2006/metadata/properties" xmlns:ns2="92c1f7c7-452f-482b-bf59-ed38e0807869" xmlns:ns3="8145526e-7166-44cf-871f-51c7b33dcb97" targetNamespace="http://schemas.microsoft.com/office/2006/metadata/properties" ma:root="true" ma:fieldsID="2ee1024c777c9a8fb8327cb894db5a51" ns2:_="" ns3:_="">
    <xsd:import namespace="92c1f7c7-452f-482b-bf59-ed38e0807869"/>
    <xsd:import namespace="8145526e-7166-44cf-871f-51c7b33dcb97"/>
    <xsd:element name="properties">
      <xsd:complexType>
        <xsd:sequence>
          <xsd:element name="documentManagement">
            <xsd:complexType>
              <xsd:all>
                <xsd:element ref="ns2:_dlc_DocId" minOccurs="0"/>
                <xsd:element ref="ns2:_dlc_DocIdUrl" minOccurs="0"/>
                <xsd:element ref="ns2:_dlc_DocIdPersistId" minOccurs="0"/>
                <xsd:element ref="ns3:Sub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1f7c7-452f-482b-bf59-ed38e080786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145526e-7166-44cf-871f-51c7b33dcb97" elementFormDefault="qualified">
    <xsd:import namespace="http://schemas.microsoft.com/office/2006/documentManagement/types"/>
    <xsd:import namespace="http://schemas.microsoft.com/office/infopath/2007/PartnerControls"/>
    <xsd:element name="Subtype" ma:index="11" nillable="true" ma:displayName="Subtype" ma:default="APHA" ma:format="Dropdown" ma:internalName="Subtype">
      <xsd:simpleType>
        <xsd:union memberTypes="dms:Text">
          <xsd:simpleType>
            <xsd:restriction base="dms:Choice">
              <xsd:enumeration value="APHA"/>
              <xsd:enumeration value="Form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type xmlns="8145526e-7166-44cf-871f-51c7b33dcb97">APHA</Subtype>
    <_dlc_DocId xmlns="92c1f7c7-452f-482b-bf59-ed38e0807869">WPE6HJ3WX3FR-2-869</_dlc_DocId>
    <_dlc_DocIdUrl xmlns="92c1f7c7-452f-482b-bf59-ed38e0807869">
      <Url>https://mysite.aphlweb.org/personal/aphluser_megan_latshaw/_layouts/DocIdRedir.aspx?ID=WPE6HJ3WX3FR-2-869</Url>
      <Description>WPE6HJ3WX3FR-2-869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22AC5-A7BE-4563-AB7C-77293330B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1f7c7-452f-482b-bf59-ed38e0807869"/>
    <ds:schemaRef ds:uri="8145526e-7166-44cf-871f-51c7b33dc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0A174B-FC23-406B-ABB2-ED93ECC8A5A5}">
  <ds:schemaRefs>
    <ds:schemaRef ds:uri="http://schemas.microsoft.com/sharepoint/events"/>
  </ds:schemaRefs>
</ds:datastoreItem>
</file>

<file path=customXml/itemProps3.xml><?xml version="1.0" encoding="utf-8"?>
<ds:datastoreItem xmlns:ds="http://schemas.openxmlformats.org/officeDocument/2006/customXml" ds:itemID="{480A563F-6EF8-413C-84DD-12D4C3E76D29}">
  <ds:schemaRefs>
    <ds:schemaRef ds:uri="http://schemas.microsoft.com/sharepoint/v3/contenttype/forms"/>
  </ds:schemaRefs>
</ds:datastoreItem>
</file>

<file path=customXml/itemProps4.xml><?xml version="1.0" encoding="utf-8"?>
<ds:datastoreItem xmlns:ds="http://schemas.openxmlformats.org/officeDocument/2006/customXml" ds:itemID="{85AE9AC3-300D-4A43-A9C2-AAF3D6061BEE}">
  <ds:schemaRefs>
    <ds:schemaRef ds:uri="http://schemas.microsoft.com/office/2006/metadata/properties"/>
    <ds:schemaRef ds:uri="http://schemas.microsoft.com/office/infopath/2007/PartnerControls"/>
    <ds:schemaRef ds:uri="8145526e-7166-44cf-871f-51c7b33dcb97"/>
    <ds:schemaRef ds:uri="92c1f7c7-452f-482b-bf59-ed38e0807869"/>
  </ds:schemaRefs>
</ds:datastoreItem>
</file>

<file path=customXml/itemProps5.xml><?xml version="1.0" encoding="utf-8"?>
<ds:datastoreItem xmlns:ds="http://schemas.openxmlformats.org/officeDocument/2006/customXml" ds:itemID="{3BF73C9A-049C-497B-ABF6-857ED161C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JOB TITLE:</vt:lpstr>
    </vt:vector>
  </TitlesOfParts>
  <Company>American HealthCorp</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DTCA</dc:creator>
  <cp:keywords/>
  <dc:description/>
  <cp:lastModifiedBy>Mangal, Chris | APHL</cp:lastModifiedBy>
  <cp:revision>18</cp:revision>
  <cp:lastPrinted>2012-12-17T13:14:00Z</cp:lastPrinted>
  <dcterms:created xsi:type="dcterms:W3CDTF">2018-12-14T18:10:00Z</dcterms:created>
  <dcterms:modified xsi:type="dcterms:W3CDTF">2019-03-12T14:40:00Z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0x010100D722D7D730E6444590E0346C03533067</vt:lpwstr>
  </property>
  <property fmtid="{D5CDD505-2E9C-101B-9397-08002B2CF9AE}" pid="3" name="_dlc_DocIdItemGuid">
    <vt:lpwstr>022e5bb4-f890-4d51-a93e-ebc7582eb8d4</vt:lpwstr>
  </property>
</Properties>
</file>