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02A8A" w14:textId="77777777" w:rsidR="00B34747" w:rsidRDefault="006251FC">
      <w:pPr>
        <w:spacing w:after="1"/>
        <w:ind w:left="117" w:right="451" w:hanging="10"/>
        <w:jc w:val="right"/>
      </w:pPr>
      <w:r>
        <w:rPr>
          <w:noProof/>
        </w:rPr>
        <w:drawing>
          <wp:anchor distT="0" distB="0" distL="114300" distR="114300" simplePos="0" relativeHeight="251658240" behindDoc="0" locked="0" layoutInCell="1" allowOverlap="0" wp14:anchorId="7C82A324" wp14:editId="3AB9990F">
            <wp:simplePos x="0" y="0"/>
            <wp:positionH relativeFrom="column">
              <wp:posOffset>67818</wp:posOffset>
            </wp:positionH>
            <wp:positionV relativeFrom="paragraph">
              <wp:posOffset>-52996</wp:posOffset>
            </wp:positionV>
            <wp:extent cx="566903" cy="546354"/>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
                    <a:stretch>
                      <a:fillRect/>
                    </a:stretch>
                  </pic:blipFill>
                  <pic:spPr>
                    <a:xfrm>
                      <a:off x="0" y="0"/>
                      <a:ext cx="566903" cy="546354"/>
                    </a:xfrm>
                    <a:prstGeom prst="rect">
                      <a:avLst/>
                    </a:prstGeom>
                  </pic:spPr>
                </pic:pic>
              </a:graphicData>
            </a:graphic>
          </wp:anchor>
        </w:drawing>
      </w:r>
      <w:r>
        <w:rPr>
          <w:rFonts w:ascii="Times New Roman" w:eastAsia="Times New Roman" w:hAnsi="Times New Roman" w:cs="Times New Roman"/>
          <w:b/>
          <w:sz w:val="24"/>
        </w:rPr>
        <w:t xml:space="preserve">GOVERNMENT OF THE UNITED STATES VIRGIN ISLANDS </w:t>
      </w:r>
    </w:p>
    <w:p w14:paraId="4CCCC95F" w14:textId="77777777" w:rsidR="00B34747" w:rsidRDefault="006251FC">
      <w:pPr>
        <w:spacing w:after="1"/>
        <w:ind w:left="117" w:right="451" w:hanging="10"/>
        <w:jc w:val="right"/>
      </w:pPr>
      <w:r>
        <w:rPr>
          <w:rFonts w:ascii="Times New Roman" w:eastAsia="Times New Roman" w:hAnsi="Times New Roman" w:cs="Times New Roman"/>
          <w:b/>
          <w:sz w:val="24"/>
        </w:rPr>
        <w:t xml:space="preserve">DEPARTMENT OF HEALTH </w:t>
      </w:r>
    </w:p>
    <w:p w14:paraId="67562829" w14:textId="77777777" w:rsidR="00B34747" w:rsidRDefault="006251FC">
      <w:pPr>
        <w:spacing w:after="0" w:line="251" w:lineRule="auto"/>
        <w:ind w:left="452" w:right="56" w:firstLine="676"/>
      </w:pPr>
      <w:r>
        <w:rPr>
          <w:rFonts w:ascii="Times New Roman" w:eastAsia="Times New Roman" w:hAnsi="Times New Roman" w:cs="Times New Roman"/>
          <w:b/>
        </w:rPr>
        <w:t>Virgin Islands Board of Nurse Licensure</w:t>
      </w:r>
      <w:r>
        <w:rPr>
          <w:rFonts w:ascii="Times New Roman" w:eastAsia="Times New Roman" w:hAnsi="Times New Roman" w:cs="Times New Roman"/>
          <w:b/>
          <w:i/>
        </w:rPr>
        <w:t xml:space="preserve"> </w:t>
      </w:r>
      <w:r>
        <w:rPr>
          <w:rFonts w:ascii="Times New Roman" w:eastAsia="Times New Roman" w:hAnsi="Times New Roman" w:cs="Times New Roman"/>
          <w:sz w:val="20"/>
        </w:rPr>
        <w:t xml:space="preserve">P.O. Box 304247, St. Thomas, US Virgin Islands 00803 </w:t>
      </w:r>
    </w:p>
    <w:p w14:paraId="6F4FA740" w14:textId="0E0E60A3" w:rsidR="00B34747" w:rsidRDefault="006251FC">
      <w:pPr>
        <w:spacing w:after="0" w:line="222" w:lineRule="auto"/>
        <w:ind w:left="5808" w:right="465"/>
        <w:jc w:val="right"/>
      </w:pPr>
      <w:r>
        <w:rPr>
          <w:rFonts w:ascii="Times New Roman" w:eastAsia="Times New Roman" w:hAnsi="Times New Roman" w:cs="Times New Roman"/>
          <w:sz w:val="20"/>
        </w:rPr>
        <w:t>Temporary Telephone #: (340) 774-7477 ext. 5697 or 5681</w:t>
      </w:r>
      <w:r>
        <w:rPr>
          <w:rFonts w:ascii="Times New Roman" w:eastAsia="Times New Roman" w:hAnsi="Times New Roman" w:cs="Times New Roman"/>
          <w:sz w:val="24"/>
        </w:rPr>
        <w:t xml:space="preserve"> </w:t>
      </w:r>
    </w:p>
    <w:p w14:paraId="5DD033D7" w14:textId="77777777" w:rsidR="00B34747" w:rsidRDefault="006251FC">
      <w:pPr>
        <w:spacing w:after="110" w:line="249" w:lineRule="auto"/>
        <w:ind w:left="462" w:right="103" w:hanging="10"/>
      </w:pPr>
      <w:r>
        <w:rPr>
          <w:rFonts w:ascii="Garamond" w:eastAsia="Garamond" w:hAnsi="Garamond" w:cs="Garamond"/>
          <w:b/>
        </w:rPr>
        <w:t xml:space="preserve">Memo: </w:t>
      </w:r>
    </w:p>
    <w:p w14:paraId="1761A709" w14:textId="77777777" w:rsidR="00B34747" w:rsidRDefault="006251FC">
      <w:pPr>
        <w:spacing w:after="134"/>
        <w:ind w:left="467"/>
      </w:pPr>
      <w:r>
        <w:rPr>
          <w:rFonts w:ascii="Garamond" w:eastAsia="Garamond" w:hAnsi="Garamond" w:cs="Garamond"/>
          <w:b/>
        </w:rPr>
        <w:t xml:space="preserve"> </w:t>
      </w:r>
    </w:p>
    <w:p w14:paraId="1851B546" w14:textId="77777777" w:rsidR="00B34747" w:rsidRDefault="006251FC">
      <w:pPr>
        <w:tabs>
          <w:tab w:val="center" w:pos="628"/>
          <w:tab w:val="center" w:pos="2743"/>
        </w:tabs>
        <w:spacing w:after="110" w:line="249" w:lineRule="auto"/>
      </w:pPr>
      <w:r>
        <w:tab/>
      </w:r>
      <w:r>
        <w:rPr>
          <w:rFonts w:ascii="Garamond" w:eastAsia="Garamond" w:hAnsi="Garamond" w:cs="Garamond"/>
          <w:b/>
        </w:rPr>
        <w:t>To:</w:t>
      </w:r>
      <w:r>
        <w:rPr>
          <w:rFonts w:ascii="Garamond" w:eastAsia="Garamond" w:hAnsi="Garamond" w:cs="Garamond"/>
        </w:rPr>
        <w:t xml:space="preserve"> </w:t>
      </w:r>
      <w:r>
        <w:rPr>
          <w:rFonts w:ascii="Garamond" w:eastAsia="Garamond" w:hAnsi="Garamond" w:cs="Garamond"/>
        </w:rPr>
        <w:tab/>
      </w:r>
      <w:r>
        <w:rPr>
          <w:rFonts w:ascii="Garamond" w:eastAsia="Garamond" w:hAnsi="Garamond" w:cs="Garamond"/>
          <w:b/>
        </w:rPr>
        <w:t xml:space="preserve">Licensed Practical Nurses (LPN) </w:t>
      </w:r>
    </w:p>
    <w:p w14:paraId="11A41054" w14:textId="4EA24C63" w:rsidR="00B34747" w:rsidRDefault="006251FC">
      <w:pPr>
        <w:spacing w:after="110" w:line="249" w:lineRule="auto"/>
        <w:ind w:left="462" w:right="103" w:hanging="10"/>
      </w:pPr>
      <w:r>
        <w:rPr>
          <w:rFonts w:ascii="Garamond" w:eastAsia="Garamond" w:hAnsi="Garamond" w:cs="Garamond"/>
          <w:b/>
        </w:rPr>
        <w:t xml:space="preserve">From: </w:t>
      </w:r>
      <w:r w:rsidR="009B2535">
        <w:rPr>
          <w:rFonts w:ascii="Garamond" w:eastAsia="Garamond" w:hAnsi="Garamond" w:cs="Garamond"/>
          <w:b/>
          <w:lang w:val="en-US"/>
        </w:rPr>
        <w:t>Ophelia Powell-Torres</w:t>
      </w:r>
      <w:r>
        <w:rPr>
          <w:rFonts w:ascii="Garamond" w:eastAsia="Garamond" w:hAnsi="Garamond" w:cs="Garamond"/>
          <w:b/>
        </w:rPr>
        <w:t xml:space="preserve">, VIBNL </w:t>
      </w:r>
    </w:p>
    <w:p w14:paraId="5E132E72" w14:textId="38DC6637" w:rsidR="00B34747" w:rsidRDefault="006251FC">
      <w:pPr>
        <w:spacing w:after="143" w:line="249" w:lineRule="auto"/>
        <w:ind w:left="462" w:right="103" w:hanging="10"/>
      </w:pPr>
      <w:r>
        <w:rPr>
          <w:rFonts w:ascii="Garamond" w:eastAsia="Garamond" w:hAnsi="Garamond" w:cs="Garamond"/>
          <w:b/>
        </w:rPr>
        <w:t xml:space="preserve">Date:    </w:t>
      </w:r>
      <w:r w:rsidR="009611D8">
        <w:rPr>
          <w:rFonts w:ascii="Garamond" w:eastAsia="Garamond" w:hAnsi="Garamond" w:cs="Garamond"/>
          <w:b/>
          <w:lang w:val="en-US"/>
        </w:rPr>
        <w:t>August 2020</w:t>
      </w:r>
      <w:r>
        <w:rPr>
          <w:rFonts w:ascii="Garamond" w:eastAsia="Garamond" w:hAnsi="Garamond" w:cs="Garamond"/>
          <w:b/>
        </w:rPr>
        <w:t xml:space="preserve"> </w:t>
      </w:r>
    </w:p>
    <w:p w14:paraId="20E9B3A4" w14:textId="77777777" w:rsidR="00B34747" w:rsidRDefault="006251FC">
      <w:pPr>
        <w:tabs>
          <w:tab w:val="center" w:pos="624"/>
          <w:tab w:val="center" w:pos="3037"/>
        </w:tabs>
        <w:spacing w:after="110" w:line="249" w:lineRule="auto"/>
      </w:pPr>
      <w:r>
        <w:tab/>
      </w:r>
      <w:r>
        <w:rPr>
          <w:rFonts w:ascii="Garamond" w:eastAsia="Garamond" w:hAnsi="Garamond" w:cs="Garamond"/>
          <w:b/>
        </w:rPr>
        <w:t>Re:</w:t>
      </w:r>
      <w:r>
        <w:rPr>
          <w:rFonts w:ascii="Garamond" w:eastAsia="Garamond" w:hAnsi="Garamond" w:cs="Garamond"/>
        </w:rPr>
        <w:t xml:space="preserve"> </w:t>
      </w:r>
      <w:r>
        <w:rPr>
          <w:rFonts w:ascii="Garamond" w:eastAsia="Garamond" w:hAnsi="Garamond" w:cs="Garamond"/>
        </w:rPr>
        <w:tab/>
      </w:r>
      <w:r>
        <w:rPr>
          <w:rFonts w:ascii="Garamond" w:eastAsia="Garamond" w:hAnsi="Garamond" w:cs="Garamond"/>
          <w:b/>
        </w:rPr>
        <w:t xml:space="preserve">Renewal Registration for LPN Licenses  </w:t>
      </w:r>
    </w:p>
    <w:p w14:paraId="409D6774" w14:textId="77777777" w:rsidR="00B34747" w:rsidRDefault="006251FC">
      <w:pPr>
        <w:spacing w:after="117" w:line="229" w:lineRule="auto"/>
        <w:ind w:left="432" w:right="332" w:firstLine="10"/>
      </w:pPr>
      <w:r>
        <w:rPr>
          <w:rFonts w:ascii="Garamond" w:eastAsia="Garamond" w:hAnsi="Garamond" w:cs="Garamond"/>
          <w:b/>
          <w:sz w:val="23"/>
        </w:rPr>
        <w:t>All nurses</w:t>
      </w:r>
      <w:r>
        <w:rPr>
          <w:rFonts w:ascii="Garamond" w:eastAsia="Garamond" w:hAnsi="Garamond" w:cs="Garamond"/>
          <w:b/>
          <w:sz w:val="23"/>
        </w:rPr>
        <w:t xml:space="preserve"> are responsible for the biannual renewal of nursing registration licenses/certificates. It is a violation of the V.I. Code to work without a current Registration Certificate (License).</w:t>
      </w:r>
      <w:r>
        <w:rPr>
          <w:rFonts w:ascii="Garamond" w:eastAsia="Garamond" w:hAnsi="Garamond" w:cs="Garamond"/>
          <w:b/>
        </w:rPr>
        <w:t xml:space="preserve"> </w:t>
      </w:r>
      <w:r>
        <w:rPr>
          <w:rFonts w:ascii="Garamond" w:eastAsia="Garamond" w:hAnsi="Garamond" w:cs="Garamond"/>
        </w:rPr>
        <w:t xml:space="preserve">See Lapsed Registration below for further information.  </w:t>
      </w:r>
    </w:p>
    <w:p w14:paraId="7196B4EA" w14:textId="77777777" w:rsidR="00B34747" w:rsidRDefault="006251FC">
      <w:pPr>
        <w:spacing w:after="110" w:line="249" w:lineRule="auto"/>
        <w:ind w:left="462" w:right="103" w:hanging="10"/>
      </w:pPr>
      <w:r>
        <w:rPr>
          <w:rFonts w:ascii="Garamond" w:eastAsia="Garamond" w:hAnsi="Garamond" w:cs="Garamond"/>
          <w:b/>
          <w:sz w:val="23"/>
        </w:rPr>
        <w:t>Please Note:</w:t>
      </w:r>
      <w:r>
        <w:rPr>
          <w:rFonts w:ascii="Garamond" w:eastAsia="Garamond" w:hAnsi="Garamond" w:cs="Garamond"/>
          <w:b/>
        </w:rPr>
        <w:t xml:space="preserve"> </w:t>
      </w:r>
      <w:r>
        <w:rPr>
          <w:rFonts w:ascii="Garamond" w:eastAsia="Garamond" w:hAnsi="Garamond" w:cs="Garamond"/>
          <w:b/>
        </w:rPr>
        <w:t xml:space="preserve">Self disclosure is required for all </w:t>
      </w:r>
      <w:proofErr w:type="spellStart"/>
      <w:r>
        <w:rPr>
          <w:rFonts w:ascii="Garamond" w:eastAsia="Garamond" w:hAnsi="Garamond" w:cs="Garamond"/>
          <w:b/>
        </w:rPr>
        <w:t>misdemeanors</w:t>
      </w:r>
      <w:proofErr w:type="spellEnd"/>
      <w:r>
        <w:rPr>
          <w:rFonts w:ascii="Garamond" w:eastAsia="Garamond" w:hAnsi="Garamond" w:cs="Garamond"/>
          <w:b/>
        </w:rPr>
        <w:t>, felonies, plea agreements (even if adjudication was withheld), and any substance abuse disorder within the last five (5) years. Self-disclosure must include any actions taken or initiated against a professi</w:t>
      </w:r>
      <w:r>
        <w:rPr>
          <w:rFonts w:ascii="Garamond" w:eastAsia="Garamond" w:hAnsi="Garamond" w:cs="Garamond"/>
          <w:b/>
        </w:rPr>
        <w:t xml:space="preserve">onal or occupational license, registration, or certification. </w:t>
      </w:r>
      <w:r>
        <w:rPr>
          <w:rFonts w:ascii="Garamond" w:eastAsia="Garamond" w:hAnsi="Garamond" w:cs="Garamond"/>
        </w:rPr>
        <w:t xml:space="preserve"> </w:t>
      </w:r>
    </w:p>
    <w:p w14:paraId="3DA764CD" w14:textId="5E4406D0" w:rsidR="00B34747" w:rsidRDefault="006251FC">
      <w:pPr>
        <w:spacing w:after="112" w:line="249" w:lineRule="auto"/>
        <w:ind w:left="462" w:right="429" w:hanging="10"/>
      </w:pPr>
      <w:r>
        <w:rPr>
          <w:rFonts w:ascii="Garamond" w:eastAsia="Garamond" w:hAnsi="Garamond" w:cs="Garamond"/>
        </w:rPr>
        <w:t>Renewal applications for the Registration Certificates for the 20</w:t>
      </w:r>
      <w:r w:rsidR="009611D8">
        <w:rPr>
          <w:rFonts w:ascii="Garamond" w:eastAsia="Garamond" w:hAnsi="Garamond" w:cs="Garamond"/>
          <w:lang w:val="en-US"/>
        </w:rPr>
        <w:t>21</w:t>
      </w:r>
      <w:r>
        <w:rPr>
          <w:rFonts w:ascii="Garamond" w:eastAsia="Garamond" w:hAnsi="Garamond" w:cs="Garamond"/>
        </w:rPr>
        <w:t>-202</w:t>
      </w:r>
      <w:r w:rsidR="009611D8">
        <w:rPr>
          <w:rFonts w:ascii="Garamond" w:eastAsia="Garamond" w:hAnsi="Garamond" w:cs="Garamond"/>
          <w:lang w:val="en-US"/>
        </w:rPr>
        <w:t>2</w:t>
      </w:r>
      <w:r>
        <w:rPr>
          <w:rFonts w:ascii="Garamond" w:eastAsia="Garamond" w:hAnsi="Garamond" w:cs="Garamond"/>
        </w:rPr>
        <w:t xml:space="preserve"> biennium will be mailed. They are also available to download from the VIBNL website </w:t>
      </w:r>
      <w:r>
        <w:rPr>
          <w:rFonts w:ascii="Garamond" w:eastAsia="Garamond" w:hAnsi="Garamond" w:cs="Garamond"/>
          <w:u w:val="single" w:color="000000"/>
        </w:rPr>
        <w:t>www</w:t>
      </w:r>
      <w:r w:rsidR="009B2535">
        <w:rPr>
          <w:rFonts w:ascii="Garamond" w:eastAsia="Garamond" w:hAnsi="Garamond" w:cs="Garamond"/>
          <w:u w:val="single" w:color="000000"/>
          <w:lang w:val="en-US"/>
        </w:rPr>
        <w:t>.doh.vi.gov</w:t>
      </w:r>
      <w:r>
        <w:rPr>
          <w:rFonts w:ascii="Garamond" w:eastAsia="Garamond" w:hAnsi="Garamond" w:cs="Garamond"/>
        </w:rPr>
        <w:t xml:space="preserve"> or for pick up from the office of the Virgin Islands Board of Nurse Licensure (VI</w:t>
      </w:r>
      <w:r>
        <w:rPr>
          <w:rFonts w:ascii="Garamond" w:eastAsia="Garamond" w:hAnsi="Garamond" w:cs="Garamond"/>
        </w:rPr>
        <w:t xml:space="preserve">BNL) temporarily located on the </w:t>
      </w:r>
      <w:r w:rsidR="009611D8">
        <w:rPr>
          <w:rFonts w:ascii="Garamond" w:eastAsia="Garamond" w:hAnsi="Garamond" w:cs="Garamond"/>
          <w:lang w:val="en-US"/>
        </w:rPr>
        <w:t>2nd</w:t>
      </w:r>
      <w:r>
        <w:rPr>
          <w:rFonts w:ascii="Garamond" w:eastAsia="Garamond" w:hAnsi="Garamond" w:cs="Garamond"/>
        </w:rPr>
        <w:t xml:space="preserve"> floor of Roy L Schneider Medical </w:t>
      </w:r>
      <w:proofErr w:type="spellStart"/>
      <w:r>
        <w:rPr>
          <w:rFonts w:ascii="Garamond" w:eastAsia="Garamond" w:hAnsi="Garamond" w:cs="Garamond"/>
        </w:rPr>
        <w:t>Center</w:t>
      </w:r>
      <w:proofErr w:type="spellEnd"/>
      <w:r>
        <w:rPr>
          <w:rFonts w:ascii="Garamond" w:eastAsia="Garamond" w:hAnsi="Garamond" w:cs="Garamond"/>
        </w:rPr>
        <w:t>. Completed renewal packets may be mailed or submitted directly to the VIBNL office upon completion of stipulated requirements for renewal. Note: Please ensure that all renewal requirements have been met to prevent a</w:t>
      </w:r>
      <w:r>
        <w:rPr>
          <w:rFonts w:ascii="Garamond" w:eastAsia="Garamond" w:hAnsi="Garamond" w:cs="Garamond"/>
        </w:rPr>
        <w:t xml:space="preserve"> delay in processing. </w:t>
      </w:r>
    </w:p>
    <w:p w14:paraId="59D2E69C" w14:textId="53EB1491" w:rsidR="00B34747" w:rsidRDefault="006251FC">
      <w:pPr>
        <w:spacing w:after="145" w:line="232" w:lineRule="auto"/>
        <w:ind w:left="447" w:right="417"/>
        <w:jc w:val="both"/>
      </w:pPr>
      <w:r>
        <w:rPr>
          <w:rFonts w:ascii="Garamond" w:eastAsia="Garamond" w:hAnsi="Garamond" w:cs="Garamond"/>
          <w:b/>
          <w:sz w:val="23"/>
        </w:rPr>
        <w:t xml:space="preserve">Application Deadline: </w:t>
      </w:r>
      <w:r>
        <w:rPr>
          <w:rFonts w:ascii="Garamond" w:eastAsia="Garamond" w:hAnsi="Garamond" w:cs="Garamond"/>
        </w:rPr>
        <w:t>Although current biennium Registration Certificates do not expire until December 31</w:t>
      </w:r>
      <w:r>
        <w:rPr>
          <w:rFonts w:ascii="Garamond" w:eastAsia="Garamond" w:hAnsi="Garamond" w:cs="Garamond"/>
          <w:vertAlign w:val="superscript"/>
        </w:rPr>
        <w:t>st</w:t>
      </w:r>
      <w:r>
        <w:rPr>
          <w:rFonts w:ascii="Garamond" w:eastAsia="Garamond" w:hAnsi="Garamond" w:cs="Garamond"/>
        </w:rPr>
        <w:t>, 20</w:t>
      </w:r>
      <w:r w:rsidR="009611D8">
        <w:rPr>
          <w:rFonts w:ascii="Garamond" w:eastAsia="Garamond" w:hAnsi="Garamond" w:cs="Garamond"/>
          <w:lang w:val="en-US"/>
        </w:rPr>
        <w:t>20</w:t>
      </w:r>
      <w:r>
        <w:rPr>
          <w:rFonts w:ascii="Garamond" w:eastAsia="Garamond" w:hAnsi="Garamond" w:cs="Garamond"/>
        </w:rPr>
        <w:t>, to ensure receipt of your 20</w:t>
      </w:r>
      <w:r w:rsidR="009611D8">
        <w:rPr>
          <w:rFonts w:ascii="Garamond" w:eastAsia="Garamond" w:hAnsi="Garamond" w:cs="Garamond"/>
          <w:lang w:val="en-US"/>
        </w:rPr>
        <w:t>21</w:t>
      </w:r>
      <w:r>
        <w:rPr>
          <w:rFonts w:ascii="Garamond" w:eastAsia="Garamond" w:hAnsi="Garamond" w:cs="Garamond"/>
        </w:rPr>
        <w:t>-202</w:t>
      </w:r>
      <w:r w:rsidR="009611D8">
        <w:rPr>
          <w:rFonts w:ascii="Garamond" w:eastAsia="Garamond" w:hAnsi="Garamond" w:cs="Garamond"/>
          <w:lang w:val="en-US"/>
        </w:rPr>
        <w:t>2</w:t>
      </w:r>
      <w:r>
        <w:rPr>
          <w:rFonts w:ascii="Garamond" w:eastAsia="Garamond" w:hAnsi="Garamond" w:cs="Garamond"/>
        </w:rPr>
        <w:t xml:space="preserve"> Registration Card, renewal applications should be received by the VIBNL, no later </w:t>
      </w:r>
      <w:r>
        <w:rPr>
          <w:rFonts w:ascii="Garamond" w:eastAsia="Garamond" w:hAnsi="Garamond" w:cs="Garamond"/>
        </w:rPr>
        <w:t xml:space="preserve">than </w:t>
      </w:r>
      <w:r w:rsidR="00073DC4">
        <w:rPr>
          <w:rFonts w:ascii="Garamond" w:eastAsia="Garamond" w:hAnsi="Garamond" w:cs="Garamond"/>
          <w:b/>
          <w:sz w:val="23"/>
          <w:lang w:val="en-US"/>
        </w:rPr>
        <w:t xml:space="preserve">October 31, </w:t>
      </w:r>
      <w:r>
        <w:rPr>
          <w:rFonts w:ascii="Garamond" w:eastAsia="Garamond" w:hAnsi="Garamond" w:cs="Garamond"/>
          <w:b/>
          <w:sz w:val="23"/>
        </w:rPr>
        <w:t>20</w:t>
      </w:r>
      <w:r w:rsidR="009611D8">
        <w:rPr>
          <w:rFonts w:ascii="Garamond" w:eastAsia="Garamond" w:hAnsi="Garamond" w:cs="Garamond"/>
          <w:b/>
          <w:sz w:val="23"/>
          <w:lang w:val="en-US"/>
        </w:rPr>
        <w:t>20</w:t>
      </w:r>
      <w:r>
        <w:rPr>
          <w:rFonts w:ascii="Garamond" w:eastAsia="Garamond" w:hAnsi="Garamond" w:cs="Garamond"/>
          <w:b/>
          <w:sz w:val="23"/>
        </w:rPr>
        <w:t>.</w:t>
      </w:r>
      <w:r>
        <w:rPr>
          <w:rFonts w:ascii="Garamond" w:eastAsia="Garamond" w:hAnsi="Garamond" w:cs="Garamond"/>
          <w:b/>
        </w:rPr>
        <w:t xml:space="preserve"> </w:t>
      </w:r>
      <w:r>
        <w:rPr>
          <w:rFonts w:ascii="Garamond" w:eastAsia="Garamond" w:hAnsi="Garamond" w:cs="Garamond"/>
        </w:rPr>
        <w:t>This allows adequate time for the VIBNL to complete administrative review, issue, and mail your Registration Certificate prior to December 31</w:t>
      </w:r>
      <w:r>
        <w:rPr>
          <w:rFonts w:ascii="Garamond" w:eastAsia="Garamond" w:hAnsi="Garamond" w:cs="Garamond"/>
          <w:vertAlign w:val="superscript"/>
        </w:rPr>
        <w:t>st</w:t>
      </w:r>
      <w:r>
        <w:rPr>
          <w:rFonts w:ascii="Garamond" w:eastAsia="Garamond" w:hAnsi="Garamond" w:cs="Garamond"/>
        </w:rPr>
        <w:t>, 20</w:t>
      </w:r>
      <w:r w:rsidR="009611D8">
        <w:rPr>
          <w:rFonts w:ascii="Garamond" w:eastAsia="Garamond" w:hAnsi="Garamond" w:cs="Garamond"/>
          <w:lang w:val="en-US"/>
        </w:rPr>
        <w:t>20</w:t>
      </w:r>
      <w:r>
        <w:rPr>
          <w:rFonts w:ascii="Garamond" w:eastAsia="Garamond" w:hAnsi="Garamond" w:cs="Garamond"/>
        </w:rPr>
        <w:t>. Registration Certificates for the 20</w:t>
      </w:r>
      <w:r w:rsidR="009611D8">
        <w:rPr>
          <w:rFonts w:ascii="Garamond" w:eastAsia="Garamond" w:hAnsi="Garamond" w:cs="Garamond"/>
          <w:lang w:val="en-US"/>
        </w:rPr>
        <w:t>20</w:t>
      </w:r>
      <w:r>
        <w:rPr>
          <w:rFonts w:ascii="Garamond" w:eastAsia="Garamond" w:hAnsi="Garamond" w:cs="Garamond"/>
        </w:rPr>
        <w:t>-202</w:t>
      </w:r>
      <w:r w:rsidR="009611D8">
        <w:rPr>
          <w:rFonts w:ascii="Garamond" w:eastAsia="Garamond" w:hAnsi="Garamond" w:cs="Garamond"/>
          <w:lang w:val="en-US"/>
        </w:rPr>
        <w:t>2</w:t>
      </w:r>
      <w:r>
        <w:rPr>
          <w:rFonts w:ascii="Garamond" w:eastAsia="Garamond" w:hAnsi="Garamond" w:cs="Garamond"/>
        </w:rPr>
        <w:t xml:space="preserve"> may not be processed by January 1</w:t>
      </w:r>
      <w:r>
        <w:rPr>
          <w:rFonts w:ascii="Garamond" w:eastAsia="Garamond" w:hAnsi="Garamond" w:cs="Garamond"/>
          <w:vertAlign w:val="superscript"/>
        </w:rPr>
        <w:t>st</w:t>
      </w:r>
      <w:r>
        <w:rPr>
          <w:rFonts w:ascii="Garamond" w:eastAsia="Garamond" w:hAnsi="Garamond" w:cs="Garamond"/>
        </w:rPr>
        <w:t>,</w:t>
      </w:r>
      <w:r>
        <w:rPr>
          <w:rFonts w:ascii="Garamond" w:eastAsia="Garamond" w:hAnsi="Garamond" w:cs="Garamond"/>
        </w:rPr>
        <w:t xml:space="preserve"> 20</w:t>
      </w:r>
      <w:r w:rsidR="009611D8">
        <w:rPr>
          <w:rFonts w:ascii="Garamond" w:eastAsia="Garamond" w:hAnsi="Garamond" w:cs="Garamond"/>
          <w:lang w:val="en-US"/>
        </w:rPr>
        <w:t>21</w:t>
      </w:r>
      <w:r>
        <w:rPr>
          <w:rFonts w:ascii="Garamond" w:eastAsia="Garamond" w:hAnsi="Garamond" w:cs="Garamond"/>
        </w:rPr>
        <w:t xml:space="preserve"> if applications are received by the VIBNL after </w:t>
      </w:r>
      <w:r w:rsidR="00F65BF5">
        <w:rPr>
          <w:rFonts w:ascii="Garamond" w:eastAsia="Garamond" w:hAnsi="Garamond" w:cs="Garamond"/>
          <w:lang w:val="en-US"/>
        </w:rPr>
        <w:t>October 31</w:t>
      </w:r>
      <w:r>
        <w:rPr>
          <w:rFonts w:ascii="Garamond" w:eastAsia="Garamond" w:hAnsi="Garamond" w:cs="Garamond"/>
        </w:rPr>
        <w:t>, 20</w:t>
      </w:r>
      <w:r w:rsidR="009611D8">
        <w:rPr>
          <w:rFonts w:ascii="Garamond" w:eastAsia="Garamond" w:hAnsi="Garamond" w:cs="Garamond"/>
          <w:lang w:val="en-US"/>
        </w:rPr>
        <w:t>20</w:t>
      </w:r>
      <w:r>
        <w:rPr>
          <w:rFonts w:ascii="Garamond" w:eastAsia="Garamond" w:hAnsi="Garamond" w:cs="Garamond"/>
        </w:rPr>
        <w:t xml:space="preserve">. </w:t>
      </w:r>
      <w:r w:rsidR="00F65BF5" w:rsidRPr="00F65BF5">
        <w:rPr>
          <w:rFonts w:ascii="Garamond" w:eastAsia="Garamond" w:hAnsi="Garamond" w:cs="Garamond"/>
          <w:b/>
          <w:bCs/>
          <w:color w:val="FF0000"/>
        </w:rPr>
        <w:t>Registration Certificates for the 202</w:t>
      </w:r>
      <w:r w:rsidR="00F65BF5">
        <w:rPr>
          <w:rFonts w:ascii="Garamond" w:eastAsia="Garamond" w:hAnsi="Garamond" w:cs="Garamond"/>
          <w:b/>
          <w:bCs/>
          <w:color w:val="FF0000"/>
          <w:lang w:val="en-US"/>
        </w:rPr>
        <w:t>1</w:t>
      </w:r>
      <w:r w:rsidR="00F65BF5" w:rsidRPr="00F65BF5">
        <w:rPr>
          <w:rFonts w:ascii="Garamond" w:eastAsia="Garamond" w:hAnsi="Garamond" w:cs="Garamond"/>
          <w:b/>
          <w:bCs/>
          <w:color w:val="FF0000"/>
        </w:rPr>
        <w:t>-202</w:t>
      </w:r>
      <w:r w:rsidR="00F65BF5">
        <w:rPr>
          <w:rFonts w:ascii="Garamond" w:eastAsia="Garamond" w:hAnsi="Garamond" w:cs="Garamond"/>
          <w:b/>
          <w:bCs/>
          <w:color w:val="FF0000"/>
          <w:lang w:val="en-US"/>
        </w:rPr>
        <w:t>2</w:t>
      </w:r>
      <w:r w:rsidR="00F65BF5" w:rsidRPr="00F65BF5">
        <w:rPr>
          <w:rFonts w:ascii="Garamond" w:eastAsia="Garamond" w:hAnsi="Garamond" w:cs="Garamond"/>
          <w:b/>
          <w:bCs/>
          <w:color w:val="FF0000"/>
        </w:rPr>
        <w:t xml:space="preserve"> biennium may not be able to be processed by January 1st, 202</w:t>
      </w:r>
      <w:r w:rsidR="00F65BF5">
        <w:rPr>
          <w:rFonts w:ascii="Garamond" w:eastAsia="Garamond" w:hAnsi="Garamond" w:cs="Garamond"/>
          <w:b/>
          <w:bCs/>
          <w:color w:val="FF0000"/>
          <w:lang w:val="en-US"/>
        </w:rPr>
        <w:t>1</w:t>
      </w:r>
      <w:r w:rsidR="00F65BF5" w:rsidRPr="00F65BF5">
        <w:rPr>
          <w:rFonts w:ascii="Garamond" w:eastAsia="Garamond" w:hAnsi="Garamond" w:cs="Garamond"/>
          <w:b/>
          <w:bCs/>
          <w:color w:val="FF0000"/>
        </w:rPr>
        <w:t xml:space="preserve"> if renewal applications are received by the VIBNL after October 31, 20</w:t>
      </w:r>
      <w:r w:rsidR="00F65BF5">
        <w:rPr>
          <w:rFonts w:ascii="Garamond" w:eastAsia="Garamond" w:hAnsi="Garamond" w:cs="Garamond"/>
          <w:b/>
          <w:bCs/>
          <w:color w:val="FF0000"/>
          <w:lang w:val="en-US"/>
        </w:rPr>
        <w:t>20</w:t>
      </w:r>
      <w:r w:rsidR="00F65BF5" w:rsidRPr="00F65BF5">
        <w:rPr>
          <w:rFonts w:ascii="Garamond" w:eastAsia="Garamond" w:hAnsi="Garamond" w:cs="Garamond"/>
          <w:b/>
          <w:bCs/>
          <w:color w:val="FF0000"/>
        </w:rPr>
        <w:t>.</w:t>
      </w:r>
    </w:p>
    <w:p w14:paraId="0AE5DC38" w14:textId="77777777" w:rsidR="00B34747" w:rsidRDefault="006251FC">
      <w:pPr>
        <w:spacing w:after="117" w:line="229" w:lineRule="auto"/>
        <w:ind w:left="432" w:right="332" w:firstLine="10"/>
      </w:pPr>
      <w:r>
        <w:rPr>
          <w:rFonts w:ascii="Garamond" w:eastAsia="Garamond" w:hAnsi="Garamond" w:cs="Garamond"/>
          <w:b/>
          <w:sz w:val="23"/>
        </w:rPr>
        <w:t>Note: Signature and date must be included on all renewal forms or the application will be considered incomplete and will not be processed</w:t>
      </w:r>
      <w:r>
        <w:rPr>
          <w:rFonts w:ascii="Garamond" w:eastAsia="Garamond" w:hAnsi="Garamond" w:cs="Garamond"/>
          <w:i/>
        </w:rPr>
        <w:t xml:space="preserve">. </w:t>
      </w:r>
      <w:r>
        <w:rPr>
          <w:rFonts w:ascii="Garamond" w:eastAsia="Garamond" w:hAnsi="Garamond" w:cs="Garamond"/>
          <w:b/>
          <w:sz w:val="23"/>
        </w:rPr>
        <w:t xml:space="preserve"> </w:t>
      </w:r>
    </w:p>
    <w:p w14:paraId="2F3E1940" w14:textId="77777777" w:rsidR="00B34747" w:rsidRDefault="006251FC">
      <w:pPr>
        <w:spacing w:line="249" w:lineRule="auto"/>
        <w:ind w:left="462" w:right="429" w:hanging="10"/>
      </w:pPr>
      <w:r>
        <w:rPr>
          <w:rFonts w:ascii="Garamond" w:eastAsia="Garamond" w:hAnsi="Garamond" w:cs="Garamond"/>
          <w:b/>
          <w:sz w:val="23"/>
        </w:rPr>
        <w:t>Registration Fee:</w:t>
      </w:r>
      <w:r>
        <w:rPr>
          <w:rFonts w:ascii="Garamond" w:eastAsia="Garamond" w:hAnsi="Garamond" w:cs="Garamond"/>
          <w:b/>
        </w:rPr>
        <w:t xml:space="preserve"> </w:t>
      </w:r>
      <w:r>
        <w:rPr>
          <w:rFonts w:ascii="Garamond" w:eastAsia="Garamond" w:hAnsi="Garamond" w:cs="Garamond"/>
        </w:rPr>
        <w:t>The fee for renewal of</w:t>
      </w:r>
      <w:r>
        <w:rPr>
          <w:rFonts w:ascii="Garamond" w:eastAsia="Garamond" w:hAnsi="Garamond" w:cs="Garamond"/>
        </w:rPr>
        <w:t xml:space="preserve"> Registration Certificates/Licenses is as follows: </w:t>
      </w:r>
    </w:p>
    <w:p w14:paraId="7C5B7BF8" w14:textId="77777777" w:rsidR="00B34747" w:rsidRDefault="006251FC">
      <w:pPr>
        <w:numPr>
          <w:ilvl w:val="0"/>
          <w:numId w:val="1"/>
        </w:numPr>
        <w:spacing w:after="112" w:line="249" w:lineRule="auto"/>
        <w:ind w:right="429" w:hanging="360"/>
      </w:pPr>
      <w:r>
        <w:rPr>
          <w:rFonts w:ascii="Garamond" w:eastAsia="Garamond" w:hAnsi="Garamond" w:cs="Garamond"/>
        </w:rPr>
        <w:t xml:space="preserve">LPN Active Status   - $100.00 </w:t>
      </w:r>
    </w:p>
    <w:p w14:paraId="5CAFE37C" w14:textId="77777777" w:rsidR="00B34747" w:rsidRDefault="006251FC">
      <w:pPr>
        <w:numPr>
          <w:ilvl w:val="0"/>
          <w:numId w:val="1"/>
        </w:numPr>
        <w:spacing w:after="112" w:line="249" w:lineRule="auto"/>
        <w:ind w:right="429" w:hanging="360"/>
      </w:pPr>
      <w:r>
        <w:rPr>
          <w:rFonts w:ascii="Garamond" w:eastAsia="Garamond" w:hAnsi="Garamond" w:cs="Garamond"/>
        </w:rPr>
        <w:t xml:space="preserve">LPN Inactive Status - $15.00 </w:t>
      </w:r>
    </w:p>
    <w:p w14:paraId="62B6F8C4" w14:textId="77777777" w:rsidR="00B34747" w:rsidRDefault="006251FC">
      <w:pPr>
        <w:numPr>
          <w:ilvl w:val="0"/>
          <w:numId w:val="1"/>
        </w:numPr>
        <w:spacing w:after="112" w:line="249" w:lineRule="auto"/>
        <w:ind w:right="429" w:hanging="360"/>
      </w:pPr>
      <w:r>
        <w:rPr>
          <w:rFonts w:ascii="Garamond" w:eastAsia="Garamond" w:hAnsi="Garamond" w:cs="Garamond"/>
        </w:rPr>
        <w:t xml:space="preserve">Lapsed fee: - $200.00 (in addition to renewal of Active Status.) </w:t>
      </w:r>
    </w:p>
    <w:p w14:paraId="2072668C" w14:textId="77777777" w:rsidR="00B34747" w:rsidRDefault="006251FC">
      <w:pPr>
        <w:numPr>
          <w:ilvl w:val="0"/>
          <w:numId w:val="1"/>
        </w:numPr>
        <w:spacing w:after="51"/>
        <w:ind w:right="429" w:hanging="360"/>
      </w:pPr>
      <w:r>
        <w:rPr>
          <w:rFonts w:ascii="Garamond" w:eastAsia="Garamond" w:hAnsi="Garamond" w:cs="Garamond"/>
        </w:rPr>
        <w:t xml:space="preserve">Inactive Lapsed Fee: $30.00 </w:t>
      </w:r>
      <w:r>
        <w:rPr>
          <w:rFonts w:ascii="Garamond" w:eastAsia="Garamond" w:hAnsi="Garamond" w:cs="Garamond"/>
          <w:color w:val="FF0000"/>
        </w:rPr>
        <w:t>(must be current in the previous biennium).</w:t>
      </w:r>
      <w:r>
        <w:rPr>
          <w:rFonts w:ascii="Garamond" w:eastAsia="Garamond" w:hAnsi="Garamond" w:cs="Garamond"/>
        </w:rPr>
        <w:t xml:space="preserve"> </w:t>
      </w:r>
    </w:p>
    <w:p w14:paraId="5FD4DF8D" w14:textId="77777777" w:rsidR="00B34747" w:rsidRDefault="006251FC">
      <w:pPr>
        <w:spacing w:after="117" w:line="229" w:lineRule="auto"/>
        <w:ind w:left="432" w:right="332" w:firstLine="10"/>
      </w:pPr>
      <w:r>
        <w:rPr>
          <w:rFonts w:ascii="Garamond" w:eastAsia="Garamond" w:hAnsi="Garamond" w:cs="Garamond"/>
        </w:rPr>
        <w:t>Fees</w:t>
      </w:r>
      <w:r>
        <w:rPr>
          <w:rFonts w:ascii="Garamond" w:eastAsia="Garamond" w:hAnsi="Garamond" w:cs="Garamond"/>
        </w:rPr>
        <w:t xml:space="preserve"> are payable by money order or certified bank check </w:t>
      </w:r>
      <w:r>
        <w:rPr>
          <w:rFonts w:ascii="Garamond" w:eastAsia="Garamond" w:hAnsi="Garamond" w:cs="Garamond"/>
          <w:b/>
          <w:u w:val="single" w:color="000000"/>
        </w:rPr>
        <w:t>ONLY</w:t>
      </w:r>
      <w:r>
        <w:rPr>
          <w:rFonts w:ascii="Garamond" w:eastAsia="Garamond" w:hAnsi="Garamond" w:cs="Garamond"/>
        </w:rPr>
        <w:t xml:space="preserve">. </w:t>
      </w:r>
      <w:r>
        <w:rPr>
          <w:rFonts w:ascii="Garamond" w:eastAsia="Garamond" w:hAnsi="Garamond" w:cs="Garamond"/>
          <w:b/>
        </w:rPr>
        <w:t>Personal checks will not be accepted</w:t>
      </w:r>
      <w:r>
        <w:rPr>
          <w:rFonts w:ascii="Garamond" w:eastAsia="Garamond" w:hAnsi="Garamond" w:cs="Garamond"/>
        </w:rPr>
        <w:t xml:space="preserve">. </w:t>
      </w:r>
      <w:r>
        <w:rPr>
          <w:rFonts w:ascii="Garamond" w:eastAsia="Garamond" w:hAnsi="Garamond" w:cs="Garamond"/>
          <w:b/>
          <w:sz w:val="23"/>
        </w:rPr>
        <w:t xml:space="preserve">Make certified checks and money orders payable to: Virgin Islands Board of Nurse Licensure. </w:t>
      </w:r>
    </w:p>
    <w:p w14:paraId="04910423" w14:textId="77777777" w:rsidR="00B34747" w:rsidRDefault="006251FC">
      <w:pPr>
        <w:spacing w:after="112" w:line="249" w:lineRule="auto"/>
        <w:ind w:left="462" w:right="429" w:hanging="10"/>
      </w:pPr>
      <w:r>
        <w:rPr>
          <w:rFonts w:ascii="Garamond" w:eastAsia="Garamond" w:hAnsi="Garamond" w:cs="Garamond"/>
          <w:b/>
          <w:sz w:val="23"/>
        </w:rPr>
        <w:t>Continued Competency:</w:t>
      </w:r>
      <w:r>
        <w:rPr>
          <w:rFonts w:ascii="Garamond" w:eastAsia="Garamond" w:hAnsi="Garamond" w:cs="Garamond"/>
          <w:b/>
        </w:rPr>
        <w:t xml:space="preserve"> </w:t>
      </w:r>
      <w:r>
        <w:rPr>
          <w:rFonts w:ascii="Garamond" w:eastAsia="Garamond" w:hAnsi="Garamond" w:cs="Garamond"/>
        </w:rPr>
        <w:t>The requirements for continued competency for</w:t>
      </w:r>
      <w:r>
        <w:rPr>
          <w:rFonts w:ascii="Garamond" w:eastAsia="Garamond" w:hAnsi="Garamond" w:cs="Garamond"/>
        </w:rPr>
        <w:t xml:space="preserve"> renewal of a registration certificate include C</w:t>
      </w:r>
      <w:r>
        <w:rPr>
          <w:rFonts w:ascii="Garamond" w:eastAsia="Garamond" w:hAnsi="Garamond" w:cs="Garamond"/>
          <w:b/>
          <w:sz w:val="23"/>
        </w:rPr>
        <w:t>ompletion of TWO of the following.</w:t>
      </w:r>
      <w:r>
        <w:rPr>
          <w:rFonts w:ascii="Garamond" w:eastAsia="Garamond" w:hAnsi="Garamond" w:cs="Garamond"/>
          <w:b/>
        </w:rPr>
        <w:t xml:space="preserve">  </w:t>
      </w:r>
    </w:p>
    <w:p w14:paraId="4A585302" w14:textId="77777777" w:rsidR="00B34747" w:rsidRDefault="006251FC">
      <w:pPr>
        <w:numPr>
          <w:ilvl w:val="0"/>
          <w:numId w:val="2"/>
        </w:numPr>
        <w:spacing w:after="139" w:line="249" w:lineRule="auto"/>
        <w:ind w:right="429" w:hanging="360"/>
      </w:pPr>
      <w:r>
        <w:rPr>
          <w:rFonts w:ascii="Garamond" w:eastAsia="Garamond" w:hAnsi="Garamond" w:cs="Garamond"/>
          <w:b/>
        </w:rPr>
        <w:t xml:space="preserve">LPN: Fifteen (15) contact hours of continuing education. </w:t>
      </w:r>
      <w:r>
        <w:rPr>
          <w:rFonts w:ascii="Garamond" w:eastAsia="Garamond" w:hAnsi="Garamond" w:cs="Garamond"/>
          <w:color w:val="FF0000"/>
          <w:u w:val="single" w:color="FF0000"/>
        </w:rPr>
        <w:t>1.5 hours of these hours MUST be related to the</w:t>
      </w:r>
      <w:r>
        <w:rPr>
          <w:rFonts w:ascii="Garamond" w:eastAsia="Garamond" w:hAnsi="Garamond" w:cs="Garamond"/>
          <w:color w:val="FF0000"/>
        </w:rPr>
        <w:t xml:space="preserve"> </w:t>
      </w:r>
      <w:r>
        <w:rPr>
          <w:rFonts w:ascii="Garamond" w:eastAsia="Garamond" w:hAnsi="Garamond" w:cs="Garamond"/>
          <w:color w:val="FF0000"/>
          <w:u w:val="single" w:color="FF0000"/>
        </w:rPr>
        <w:t>prevention of medication errors.</w:t>
      </w:r>
      <w:r>
        <w:rPr>
          <w:rFonts w:ascii="Garamond" w:eastAsia="Garamond" w:hAnsi="Garamond" w:cs="Garamond"/>
        </w:rPr>
        <w:t xml:space="preserve"> The 15 contact hours may be obtained online, by attending workshops, or through individual study (e.g. certification preparation). </w:t>
      </w:r>
    </w:p>
    <w:p w14:paraId="39755895" w14:textId="77777777" w:rsidR="00B34747" w:rsidRDefault="006251FC">
      <w:pPr>
        <w:numPr>
          <w:ilvl w:val="0"/>
          <w:numId w:val="2"/>
        </w:numPr>
        <w:spacing w:after="112" w:line="249" w:lineRule="auto"/>
        <w:ind w:right="429" w:hanging="360"/>
      </w:pPr>
      <w:r>
        <w:rPr>
          <w:rFonts w:ascii="Garamond" w:eastAsia="Garamond" w:hAnsi="Garamond" w:cs="Garamond"/>
          <w:b/>
        </w:rPr>
        <w:t xml:space="preserve">The Continuing Education Form: </w:t>
      </w:r>
      <w:r>
        <w:rPr>
          <w:rFonts w:ascii="Garamond" w:eastAsia="Garamond" w:hAnsi="Garamond" w:cs="Garamond"/>
        </w:rPr>
        <w:t xml:space="preserve">should </w:t>
      </w:r>
      <w:proofErr w:type="gramStart"/>
      <w:r>
        <w:rPr>
          <w:rFonts w:ascii="Garamond" w:eastAsia="Garamond" w:hAnsi="Garamond" w:cs="Garamond"/>
        </w:rPr>
        <w:t>include:</w:t>
      </w:r>
      <w:proofErr w:type="gramEnd"/>
      <w:r>
        <w:rPr>
          <w:rFonts w:ascii="Garamond" w:eastAsia="Garamond" w:hAnsi="Garamond" w:cs="Garamond"/>
        </w:rPr>
        <w:t xml:space="preserve"> </w:t>
      </w:r>
      <w:r>
        <w:rPr>
          <w:rFonts w:ascii="Garamond" w:eastAsia="Garamond" w:hAnsi="Garamond" w:cs="Garamond"/>
          <w:b/>
        </w:rPr>
        <w:t xml:space="preserve">name of course/program, provider number, date and location of participation </w:t>
      </w:r>
      <w:r>
        <w:rPr>
          <w:rFonts w:ascii="Garamond" w:eastAsia="Garamond" w:hAnsi="Garamond" w:cs="Garamond"/>
          <w:b/>
        </w:rPr>
        <w:t xml:space="preserve">and number of </w:t>
      </w:r>
      <w:proofErr w:type="spellStart"/>
      <w:r>
        <w:rPr>
          <w:rFonts w:ascii="Garamond" w:eastAsia="Garamond" w:hAnsi="Garamond" w:cs="Garamond"/>
          <w:b/>
        </w:rPr>
        <w:t>CEUs</w:t>
      </w:r>
      <w:proofErr w:type="spellEnd"/>
      <w:r>
        <w:rPr>
          <w:rFonts w:ascii="Garamond" w:eastAsia="Garamond" w:hAnsi="Garamond" w:cs="Garamond"/>
          <w:b/>
        </w:rPr>
        <w:t xml:space="preserve"> earned</w:t>
      </w:r>
      <w:r>
        <w:rPr>
          <w:rFonts w:ascii="Garamond" w:eastAsia="Garamond" w:hAnsi="Garamond" w:cs="Garamond"/>
        </w:rPr>
        <w:t xml:space="preserve">. and submitted with the renewal application. Certificates of Completion </w:t>
      </w:r>
      <w:r>
        <w:rPr>
          <w:rFonts w:ascii="Garamond" w:eastAsia="Garamond" w:hAnsi="Garamond" w:cs="Garamond"/>
          <w:b/>
        </w:rPr>
        <w:t>SHOULD NOT BE SUBMITTED</w:t>
      </w:r>
      <w:r>
        <w:rPr>
          <w:rFonts w:ascii="Garamond" w:eastAsia="Garamond" w:hAnsi="Garamond" w:cs="Garamond"/>
        </w:rPr>
        <w:t xml:space="preserve"> with the renewal application. Random file audits will be conducted and those </w:t>
      </w:r>
    </w:p>
    <w:p w14:paraId="65D41256" w14:textId="1EC9F373" w:rsidR="00B34747" w:rsidRDefault="006251FC">
      <w:pPr>
        <w:tabs>
          <w:tab w:val="center" w:pos="2565"/>
          <w:tab w:val="center" w:pos="5867"/>
          <w:tab w:val="center" w:pos="10487"/>
        </w:tabs>
        <w:spacing w:after="687"/>
      </w:pPr>
      <w:r>
        <w:tab/>
      </w:r>
      <w:r>
        <w:rPr>
          <w:rFonts w:ascii="Times New Roman" w:eastAsia="Times New Roman" w:hAnsi="Times New Roman" w:cs="Times New Roman"/>
          <w:sz w:val="20"/>
        </w:rPr>
        <w:t>VIBNL_20</w:t>
      </w:r>
      <w:r w:rsidR="009611D8">
        <w:rPr>
          <w:rFonts w:ascii="Times New Roman" w:eastAsia="Times New Roman" w:hAnsi="Times New Roman" w:cs="Times New Roman"/>
          <w:sz w:val="20"/>
          <w:lang w:val="en-US"/>
        </w:rPr>
        <w:t>21</w:t>
      </w:r>
      <w:r>
        <w:rPr>
          <w:rFonts w:ascii="Times New Roman" w:eastAsia="Times New Roman" w:hAnsi="Times New Roman" w:cs="Times New Roman"/>
          <w:sz w:val="20"/>
        </w:rPr>
        <w:t>-202</w:t>
      </w:r>
      <w:r w:rsidR="009611D8">
        <w:rPr>
          <w:rFonts w:ascii="Times New Roman" w:eastAsia="Times New Roman" w:hAnsi="Times New Roman" w:cs="Times New Roman"/>
          <w:sz w:val="20"/>
          <w:lang w:val="en-US"/>
        </w:rPr>
        <w:t>2</w:t>
      </w:r>
      <w:r>
        <w:rPr>
          <w:rFonts w:ascii="Times New Roman" w:eastAsia="Times New Roman" w:hAnsi="Times New Roman" w:cs="Times New Roman"/>
          <w:sz w:val="20"/>
        </w:rPr>
        <w:t xml:space="preserve"> LPN Renewal</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2 </w:t>
      </w:r>
    </w:p>
    <w:p w14:paraId="13D04EA7" w14:textId="77777777" w:rsidR="00B34747" w:rsidRDefault="006251FC">
      <w:pPr>
        <w:spacing w:after="134" w:line="249" w:lineRule="auto"/>
        <w:ind w:left="927" w:right="429" w:hanging="10"/>
      </w:pPr>
      <w:r>
        <w:rPr>
          <w:rFonts w:ascii="Garamond" w:eastAsia="Garamond" w:hAnsi="Garamond" w:cs="Garamond"/>
        </w:rPr>
        <w:t xml:space="preserve">licensees whose files are audited, will be required to produce hard copies of Certificates of Completion for all contact hours listed on the renewal form. Failure to produce Certificates of Completion may result in disciplinary action. </w:t>
      </w:r>
    </w:p>
    <w:p w14:paraId="3966153D" w14:textId="77777777" w:rsidR="00B34747" w:rsidRDefault="006251FC">
      <w:pPr>
        <w:numPr>
          <w:ilvl w:val="0"/>
          <w:numId w:val="2"/>
        </w:numPr>
        <w:spacing w:after="112" w:line="249" w:lineRule="auto"/>
        <w:ind w:right="429" w:hanging="360"/>
      </w:pPr>
      <w:r>
        <w:rPr>
          <w:rFonts w:ascii="Garamond" w:eastAsia="Garamond" w:hAnsi="Garamond" w:cs="Garamond"/>
          <w:b/>
          <w:sz w:val="23"/>
        </w:rPr>
        <w:lastRenderedPageBreak/>
        <w:t>Three hundred twent</w:t>
      </w:r>
      <w:r>
        <w:rPr>
          <w:rFonts w:ascii="Garamond" w:eastAsia="Garamond" w:hAnsi="Garamond" w:cs="Garamond"/>
          <w:b/>
          <w:sz w:val="23"/>
        </w:rPr>
        <w:t>y (320) hours of active nursing practice</w:t>
      </w:r>
      <w:r>
        <w:rPr>
          <w:rFonts w:ascii="Garamond" w:eastAsia="Garamond" w:hAnsi="Garamond" w:cs="Garamond"/>
        </w:rPr>
        <w:t xml:space="preserve"> in the previous biennium which must be certified by supervisor or designee on the Employer Verification section of the renewal form. </w:t>
      </w:r>
    </w:p>
    <w:p w14:paraId="1C49A452" w14:textId="77777777" w:rsidR="00B34747" w:rsidRDefault="006251FC">
      <w:pPr>
        <w:pStyle w:val="Heading1"/>
        <w:spacing w:after="106" w:line="259" w:lineRule="auto"/>
        <w:ind w:left="118" w:right="0"/>
      </w:pPr>
      <w:r>
        <w:t>“or”</w:t>
      </w:r>
      <w:r>
        <w:rPr>
          <w:b w:val="0"/>
          <w:sz w:val="22"/>
        </w:rPr>
        <w:t xml:space="preserve"> </w:t>
      </w:r>
    </w:p>
    <w:p w14:paraId="5031AB7D" w14:textId="77777777" w:rsidR="00B34747" w:rsidRDefault="006251FC">
      <w:pPr>
        <w:spacing w:after="126" w:line="239" w:lineRule="auto"/>
        <w:ind w:left="917" w:right="114" w:hanging="360"/>
      </w:pPr>
      <w:r>
        <w:rPr>
          <w:rFonts w:ascii="Garamond" w:eastAsia="Garamond" w:hAnsi="Garamond" w:cs="Garamond"/>
          <w:b/>
        </w:rPr>
        <w:t>4.</w:t>
      </w:r>
      <w:r>
        <w:rPr>
          <w:rFonts w:ascii="Arial" w:eastAsia="Arial" w:hAnsi="Arial" w:cs="Arial"/>
          <w:b/>
        </w:rPr>
        <w:t xml:space="preserve"> </w:t>
      </w:r>
      <w:r>
        <w:rPr>
          <w:rFonts w:ascii="Garamond" w:eastAsia="Garamond" w:hAnsi="Garamond" w:cs="Garamond"/>
          <w:b/>
          <w:sz w:val="23"/>
        </w:rPr>
        <w:t>Participation in fifteen (15) hours of approved professional activities</w:t>
      </w:r>
      <w:r>
        <w:rPr>
          <w:rFonts w:ascii="Garamond" w:eastAsia="Garamond" w:hAnsi="Garamond" w:cs="Garamond"/>
        </w:rPr>
        <w:t xml:space="preserve"> </w:t>
      </w:r>
      <w:r>
        <w:rPr>
          <w:rFonts w:ascii="Garamond" w:eastAsia="Garamond" w:hAnsi="Garamond" w:cs="Garamond"/>
        </w:rPr>
        <w:t xml:space="preserve">documented and </w:t>
      </w:r>
      <w:r>
        <w:rPr>
          <w:rFonts w:ascii="Garamond" w:eastAsia="Garamond" w:hAnsi="Garamond" w:cs="Garamond"/>
          <w:i/>
        </w:rPr>
        <w:t>certified by supervisor, client or manager of the activity, or organization on the</w:t>
      </w:r>
      <w:r>
        <w:rPr>
          <w:rFonts w:ascii="Garamond" w:eastAsia="Garamond" w:hAnsi="Garamond" w:cs="Garamond"/>
          <w:b/>
          <w:sz w:val="23"/>
        </w:rPr>
        <w:t xml:space="preserve"> Professional Activity Form</w:t>
      </w:r>
      <w:r>
        <w:rPr>
          <w:rFonts w:ascii="Garamond" w:eastAsia="Garamond" w:hAnsi="Garamond" w:cs="Garamond"/>
          <w:b/>
        </w:rPr>
        <w:t xml:space="preserve"> </w:t>
      </w:r>
      <w:r>
        <w:rPr>
          <w:rFonts w:ascii="Garamond" w:eastAsia="Garamond" w:hAnsi="Garamond" w:cs="Garamond"/>
        </w:rPr>
        <w:t xml:space="preserve">obtainable from the VIBNL. </w:t>
      </w:r>
      <w:r>
        <w:rPr>
          <w:rFonts w:ascii="Garamond" w:eastAsia="Garamond" w:hAnsi="Garamond" w:cs="Garamond"/>
          <w:i/>
        </w:rPr>
        <w:t>Note: This activity may be utilized by those nurses who hold an active license but have been unable to f</w:t>
      </w:r>
      <w:r>
        <w:rPr>
          <w:rFonts w:ascii="Garamond" w:eastAsia="Garamond" w:hAnsi="Garamond" w:cs="Garamond"/>
          <w:i/>
        </w:rPr>
        <w:t>ulfill the “active nursing practice” requirement.</w:t>
      </w:r>
      <w:r>
        <w:rPr>
          <w:rFonts w:ascii="Garamond" w:eastAsia="Garamond" w:hAnsi="Garamond" w:cs="Garamond"/>
        </w:rPr>
        <w:t xml:space="preserve"> </w:t>
      </w:r>
    </w:p>
    <w:p w14:paraId="1C8CC21D" w14:textId="592D7BEF" w:rsidR="00B34747" w:rsidRDefault="006251FC">
      <w:pPr>
        <w:spacing w:after="112" w:line="249" w:lineRule="auto"/>
        <w:ind w:left="462" w:right="429" w:hanging="10"/>
      </w:pPr>
      <w:r>
        <w:rPr>
          <w:rFonts w:ascii="Garamond" w:eastAsia="Garamond" w:hAnsi="Garamond" w:cs="Garamond"/>
          <w:b/>
          <w:sz w:val="23"/>
        </w:rPr>
        <w:t xml:space="preserve">Lapsed Registration -Active Status: </w:t>
      </w:r>
      <w:r>
        <w:rPr>
          <w:rFonts w:ascii="Garamond" w:eastAsia="Garamond" w:hAnsi="Garamond" w:cs="Garamond"/>
        </w:rPr>
        <w:t>Completed renewal applications and payment dated or postmarked after December 31, 20</w:t>
      </w:r>
      <w:r w:rsidR="009611D8">
        <w:rPr>
          <w:rFonts w:ascii="Garamond" w:eastAsia="Garamond" w:hAnsi="Garamond" w:cs="Garamond"/>
          <w:lang w:val="en-US"/>
        </w:rPr>
        <w:t>20</w:t>
      </w:r>
      <w:r>
        <w:rPr>
          <w:rFonts w:ascii="Garamond" w:eastAsia="Garamond" w:hAnsi="Garamond" w:cs="Garamond"/>
        </w:rPr>
        <w:t xml:space="preserve"> will be considered </w:t>
      </w:r>
      <w:r>
        <w:rPr>
          <w:rFonts w:ascii="Garamond" w:eastAsia="Garamond" w:hAnsi="Garamond" w:cs="Garamond"/>
          <w:b/>
          <w:sz w:val="23"/>
        </w:rPr>
        <w:t>LAPSED</w:t>
      </w:r>
      <w:r>
        <w:rPr>
          <w:rFonts w:ascii="Garamond" w:eastAsia="Garamond" w:hAnsi="Garamond" w:cs="Garamond"/>
        </w:rPr>
        <w:t xml:space="preserve"> and applicants renewing an active license will incur a p</w:t>
      </w:r>
      <w:r>
        <w:rPr>
          <w:rFonts w:ascii="Garamond" w:eastAsia="Garamond" w:hAnsi="Garamond" w:cs="Garamond"/>
        </w:rPr>
        <w:t xml:space="preserve">enalty fee of $200.00 in addition to the renewal fee of $100.00 payable by money order or certified check only to reactivate their license. </w:t>
      </w:r>
    </w:p>
    <w:p w14:paraId="5EFF94FF" w14:textId="31A2B0AF" w:rsidR="00B34747" w:rsidRDefault="006251FC">
      <w:pPr>
        <w:spacing w:after="112" w:line="249" w:lineRule="auto"/>
        <w:ind w:left="462" w:right="429" w:hanging="10"/>
      </w:pPr>
      <w:r>
        <w:rPr>
          <w:rFonts w:ascii="Garamond" w:eastAsia="Garamond" w:hAnsi="Garamond" w:cs="Garamond"/>
          <w:b/>
          <w:sz w:val="23"/>
        </w:rPr>
        <w:t xml:space="preserve">Lapsed Registration -Inactive Status: </w:t>
      </w:r>
      <w:r>
        <w:rPr>
          <w:rFonts w:ascii="Garamond" w:eastAsia="Garamond" w:hAnsi="Garamond" w:cs="Garamond"/>
        </w:rPr>
        <w:t>Completed inactive Registration Certificate (license) renewal applications an</w:t>
      </w:r>
      <w:r>
        <w:rPr>
          <w:rFonts w:ascii="Garamond" w:eastAsia="Garamond" w:hAnsi="Garamond" w:cs="Garamond"/>
        </w:rPr>
        <w:t>d payment dated or postmarked after December 31, 20</w:t>
      </w:r>
      <w:r w:rsidR="009611D8">
        <w:rPr>
          <w:rFonts w:ascii="Garamond" w:eastAsia="Garamond" w:hAnsi="Garamond" w:cs="Garamond"/>
          <w:lang w:val="en-US"/>
        </w:rPr>
        <w:t>20</w:t>
      </w:r>
      <w:r>
        <w:rPr>
          <w:rFonts w:ascii="Garamond" w:eastAsia="Garamond" w:hAnsi="Garamond" w:cs="Garamond"/>
        </w:rPr>
        <w:t xml:space="preserve"> will be considered </w:t>
      </w:r>
      <w:r>
        <w:rPr>
          <w:rFonts w:ascii="Garamond" w:eastAsia="Garamond" w:hAnsi="Garamond" w:cs="Garamond"/>
          <w:b/>
          <w:sz w:val="23"/>
        </w:rPr>
        <w:t>LAPSED</w:t>
      </w:r>
      <w:r>
        <w:rPr>
          <w:rFonts w:ascii="Garamond" w:eastAsia="Garamond" w:hAnsi="Garamond" w:cs="Garamond"/>
        </w:rPr>
        <w:t xml:space="preserve"> and applicants applying for or renewing an inactive license will incur a penalty fee of $30.00 in addition to the $15.00 inactive fee payable by money order or certified check </w:t>
      </w:r>
      <w:r>
        <w:rPr>
          <w:rFonts w:ascii="Garamond" w:eastAsia="Garamond" w:hAnsi="Garamond" w:cs="Garamond"/>
        </w:rPr>
        <w:t xml:space="preserve">only. </w:t>
      </w:r>
      <w:r>
        <w:rPr>
          <w:rFonts w:ascii="Garamond" w:eastAsia="Garamond" w:hAnsi="Garamond" w:cs="Garamond"/>
          <w:color w:val="FF0000"/>
        </w:rPr>
        <w:t>The $30.00 fee applies only to licenses that were current in the previous biennium.</w:t>
      </w:r>
      <w:r>
        <w:rPr>
          <w:rFonts w:ascii="Garamond" w:eastAsia="Garamond" w:hAnsi="Garamond" w:cs="Garamond"/>
        </w:rPr>
        <w:t xml:space="preserve"> </w:t>
      </w:r>
    </w:p>
    <w:p w14:paraId="0E03D8E6" w14:textId="77777777" w:rsidR="00B34747" w:rsidRDefault="006251FC">
      <w:pPr>
        <w:spacing w:after="29" w:line="229" w:lineRule="auto"/>
        <w:ind w:left="432" w:right="332" w:firstLine="10"/>
      </w:pPr>
      <w:r>
        <w:rPr>
          <w:rFonts w:ascii="Garamond" w:eastAsia="Garamond" w:hAnsi="Garamond" w:cs="Garamond"/>
          <w:b/>
          <w:sz w:val="23"/>
        </w:rPr>
        <w:t xml:space="preserve">Official Verification: Lapsed &amp; Inactive applicants who are </w:t>
      </w:r>
      <w:r>
        <w:rPr>
          <w:rFonts w:ascii="Garamond" w:eastAsia="Garamond" w:hAnsi="Garamond" w:cs="Garamond"/>
          <w:b/>
          <w:sz w:val="23"/>
          <w:u w:val="single" w:color="000000"/>
        </w:rPr>
        <w:t>not currently working</w:t>
      </w:r>
      <w:r>
        <w:rPr>
          <w:rFonts w:ascii="Garamond" w:eastAsia="Garamond" w:hAnsi="Garamond" w:cs="Garamond"/>
          <w:b/>
          <w:sz w:val="23"/>
        </w:rPr>
        <w:t xml:space="preserve"> within the territory of the US </w:t>
      </w:r>
    </w:p>
    <w:p w14:paraId="44A4B65D" w14:textId="77777777" w:rsidR="00B34747" w:rsidRDefault="006251FC">
      <w:pPr>
        <w:spacing w:after="112" w:line="249" w:lineRule="auto"/>
        <w:ind w:left="462" w:right="429" w:hanging="10"/>
      </w:pPr>
      <w:r>
        <w:rPr>
          <w:rFonts w:ascii="Garamond" w:eastAsia="Garamond" w:hAnsi="Garamond" w:cs="Garamond"/>
          <w:b/>
          <w:sz w:val="23"/>
        </w:rPr>
        <w:t>Virgin Islands</w:t>
      </w:r>
      <w:r>
        <w:rPr>
          <w:rFonts w:ascii="Garamond" w:eastAsia="Garamond" w:hAnsi="Garamond" w:cs="Garamond"/>
        </w:rPr>
        <w:t xml:space="preserve"> are required to submit a copy of an active unencumbered LPN license that is valid for at least ninety (90) days from the date on the renewal application with the renewal application. Official Verification is obtainable at </w:t>
      </w:r>
      <w:r>
        <w:rPr>
          <w:rFonts w:ascii="Garamond" w:eastAsia="Garamond" w:hAnsi="Garamond" w:cs="Garamond"/>
          <w:color w:val="0000FF"/>
          <w:u w:val="single" w:color="0000FF"/>
        </w:rPr>
        <w:t>www.nursys.com</w:t>
      </w:r>
      <w:r>
        <w:rPr>
          <w:rFonts w:ascii="Garamond" w:eastAsia="Garamond" w:hAnsi="Garamond" w:cs="Garamond"/>
        </w:rPr>
        <w:t>.</w:t>
      </w:r>
      <w:r>
        <w:rPr>
          <w:rFonts w:ascii="Garamond" w:eastAsia="Garamond" w:hAnsi="Garamond" w:cs="Garamond"/>
          <w:b/>
          <w:sz w:val="23"/>
        </w:rPr>
        <w:t xml:space="preserve"> </w:t>
      </w:r>
    </w:p>
    <w:p w14:paraId="7DF4DA35" w14:textId="77777777" w:rsidR="00B34747" w:rsidRDefault="006251FC">
      <w:pPr>
        <w:spacing w:after="112" w:line="249" w:lineRule="auto"/>
        <w:ind w:left="462" w:right="429" w:hanging="10"/>
      </w:pPr>
      <w:r>
        <w:rPr>
          <w:rFonts w:ascii="Garamond" w:eastAsia="Garamond" w:hAnsi="Garamond" w:cs="Garamond"/>
          <w:b/>
          <w:sz w:val="23"/>
        </w:rPr>
        <w:t>Refresher Course</w:t>
      </w:r>
      <w:r>
        <w:rPr>
          <w:rFonts w:ascii="Garamond" w:eastAsia="Garamond" w:hAnsi="Garamond" w:cs="Garamond"/>
          <w:b/>
          <w:sz w:val="23"/>
        </w:rPr>
        <w:t>s:</w:t>
      </w:r>
      <w:r>
        <w:rPr>
          <w:rFonts w:ascii="Garamond" w:eastAsia="Garamond" w:hAnsi="Garamond" w:cs="Garamond"/>
        </w:rPr>
        <w:t xml:space="preserve"> Nurses who have not practiced nursing during the last five (5) years must complete a one-hundred and sixty (160) hour </w:t>
      </w:r>
      <w:r>
        <w:rPr>
          <w:rFonts w:ascii="Garamond" w:eastAsia="Garamond" w:hAnsi="Garamond" w:cs="Garamond"/>
          <w:b/>
          <w:u w:val="single" w:color="000000"/>
        </w:rPr>
        <w:t>refresher</w:t>
      </w:r>
      <w:r>
        <w:rPr>
          <w:rFonts w:ascii="Garamond" w:eastAsia="Garamond" w:hAnsi="Garamond" w:cs="Garamond"/>
        </w:rPr>
        <w:t xml:space="preserve"> course </w:t>
      </w:r>
      <w:r>
        <w:rPr>
          <w:rFonts w:ascii="Garamond" w:eastAsia="Garamond" w:hAnsi="Garamond" w:cs="Garamond"/>
          <w:b/>
          <w:sz w:val="23"/>
        </w:rPr>
        <w:t>pre-approved</w:t>
      </w:r>
      <w:r>
        <w:rPr>
          <w:rFonts w:ascii="Garamond" w:eastAsia="Garamond" w:hAnsi="Garamond" w:cs="Garamond"/>
        </w:rPr>
        <w:t xml:space="preserve"> by the VIBNL. The course must include both didactic and clinical practice hours. </w:t>
      </w:r>
      <w:r>
        <w:rPr>
          <w:rFonts w:ascii="Garamond" w:eastAsia="Garamond" w:hAnsi="Garamond" w:cs="Garamond"/>
          <w:i/>
        </w:rPr>
        <w:t>Nurses, who have not pra</w:t>
      </w:r>
      <w:r>
        <w:rPr>
          <w:rFonts w:ascii="Garamond" w:eastAsia="Garamond" w:hAnsi="Garamond" w:cs="Garamond"/>
          <w:i/>
        </w:rPr>
        <w:t>cticed in ten (10) years, must complete the process required for initial licensure/certification registration.</w:t>
      </w:r>
      <w:r>
        <w:rPr>
          <w:rFonts w:ascii="Garamond" w:eastAsia="Garamond" w:hAnsi="Garamond" w:cs="Garamond"/>
        </w:rPr>
        <w:t xml:space="preserve"> Please contact the VIBNL for details. </w:t>
      </w:r>
    </w:p>
    <w:p w14:paraId="35642DF2" w14:textId="77777777" w:rsidR="00B34747" w:rsidRDefault="006251FC">
      <w:pPr>
        <w:spacing w:after="112" w:line="249" w:lineRule="auto"/>
        <w:ind w:left="462" w:right="429" w:hanging="10"/>
      </w:pPr>
      <w:r>
        <w:rPr>
          <w:rFonts w:ascii="Garamond" w:eastAsia="Garamond" w:hAnsi="Garamond" w:cs="Garamond"/>
          <w:b/>
          <w:sz w:val="23"/>
        </w:rPr>
        <w:t>New Graduates:</w:t>
      </w:r>
      <w:r>
        <w:rPr>
          <w:rFonts w:ascii="Garamond" w:eastAsia="Garamond" w:hAnsi="Garamond" w:cs="Garamond"/>
          <w:b/>
        </w:rPr>
        <w:t xml:space="preserve"> </w:t>
      </w:r>
      <w:r>
        <w:rPr>
          <w:rFonts w:ascii="Garamond" w:eastAsia="Garamond" w:hAnsi="Garamond" w:cs="Garamond"/>
        </w:rPr>
        <w:t>Nurses who graduated and received their initial license during the prior biennium are not r</w:t>
      </w:r>
      <w:r>
        <w:rPr>
          <w:rFonts w:ascii="Garamond" w:eastAsia="Garamond" w:hAnsi="Garamond" w:cs="Garamond"/>
        </w:rPr>
        <w:t xml:space="preserve">equired to complete the continuing education requirements for renewal. Nursing courses taken during this period must be listed on the CEU form and a copy of the degree earned or a transcript validating courses completed must be included. </w:t>
      </w:r>
    </w:p>
    <w:p w14:paraId="5F437F25" w14:textId="77777777" w:rsidR="00B34747" w:rsidRDefault="006251FC">
      <w:pPr>
        <w:spacing w:after="0" w:line="249" w:lineRule="auto"/>
        <w:ind w:left="462" w:right="429" w:hanging="10"/>
      </w:pPr>
      <w:r>
        <w:rPr>
          <w:rFonts w:ascii="Garamond" w:eastAsia="Garamond" w:hAnsi="Garamond" w:cs="Garamond"/>
          <w:b/>
          <w:sz w:val="23"/>
        </w:rPr>
        <w:t>Name/Address Chan</w:t>
      </w:r>
      <w:r>
        <w:rPr>
          <w:rFonts w:ascii="Garamond" w:eastAsia="Garamond" w:hAnsi="Garamond" w:cs="Garamond"/>
          <w:b/>
          <w:sz w:val="23"/>
        </w:rPr>
        <w:t xml:space="preserve">ge: </w:t>
      </w:r>
      <w:r>
        <w:rPr>
          <w:rFonts w:ascii="Garamond" w:eastAsia="Garamond" w:hAnsi="Garamond" w:cs="Garamond"/>
        </w:rPr>
        <w:t xml:space="preserve">The VIBNL must be notified immediately </w:t>
      </w:r>
      <w:r>
        <w:rPr>
          <w:rFonts w:ascii="Garamond" w:eastAsia="Garamond" w:hAnsi="Garamond" w:cs="Garamond"/>
          <w:b/>
          <w:sz w:val="23"/>
          <w:u w:val="single" w:color="000000"/>
        </w:rPr>
        <w:t>in writing</w:t>
      </w:r>
      <w:r>
        <w:rPr>
          <w:rFonts w:ascii="Garamond" w:eastAsia="Garamond" w:hAnsi="Garamond" w:cs="Garamond"/>
        </w:rPr>
        <w:t xml:space="preserve"> of any change in name and must include official supporting documentation (e.g. marriage license, divorce decree, etc.). The VIBNL must be notified immediately </w:t>
      </w:r>
      <w:r>
        <w:rPr>
          <w:rFonts w:ascii="Garamond" w:eastAsia="Garamond" w:hAnsi="Garamond" w:cs="Garamond"/>
          <w:b/>
          <w:sz w:val="23"/>
          <w:u w:val="single" w:color="000000"/>
        </w:rPr>
        <w:t>in</w:t>
      </w:r>
      <w:r>
        <w:rPr>
          <w:rFonts w:ascii="Garamond" w:eastAsia="Garamond" w:hAnsi="Garamond" w:cs="Garamond"/>
          <w:b/>
          <w:sz w:val="23"/>
        </w:rPr>
        <w:t xml:space="preserve"> </w:t>
      </w:r>
    </w:p>
    <w:p w14:paraId="3B718D4D" w14:textId="77777777" w:rsidR="00B34747" w:rsidRDefault="006251FC">
      <w:pPr>
        <w:spacing w:after="112" w:line="249" w:lineRule="auto"/>
        <w:ind w:left="462" w:right="429" w:hanging="10"/>
      </w:pPr>
      <w:r>
        <w:rPr>
          <w:rFonts w:ascii="Garamond" w:eastAsia="Garamond" w:hAnsi="Garamond" w:cs="Garamond"/>
          <w:b/>
          <w:sz w:val="23"/>
          <w:u w:val="single" w:color="000000"/>
        </w:rPr>
        <w:t>writing</w:t>
      </w:r>
      <w:r>
        <w:rPr>
          <w:rFonts w:ascii="Garamond" w:eastAsia="Garamond" w:hAnsi="Garamond" w:cs="Garamond"/>
        </w:rPr>
        <w:t xml:space="preserve"> of any change in mailing addres</w:t>
      </w:r>
      <w:r>
        <w:rPr>
          <w:rFonts w:ascii="Garamond" w:eastAsia="Garamond" w:hAnsi="Garamond" w:cs="Garamond"/>
        </w:rPr>
        <w:t xml:space="preserve">s, email address or telephone number.  </w:t>
      </w:r>
    </w:p>
    <w:p w14:paraId="0E469B2B" w14:textId="77777777" w:rsidR="00B34747" w:rsidRDefault="006251FC">
      <w:pPr>
        <w:spacing w:after="112" w:line="249" w:lineRule="auto"/>
        <w:ind w:left="462" w:right="429" w:hanging="10"/>
      </w:pPr>
      <w:r>
        <w:rPr>
          <w:rFonts w:ascii="Garamond" w:eastAsia="Garamond" w:hAnsi="Garamond" w:cs="Garamond"/>
          <w:b/>
          <w:sz w:val="23"/>
        </w:rPr>
        <w:t xml:space="preserve">Communication: </w:t>
      </w:r>
      <w:r>
        <w:rPr>
          <w:rFonts w:ascii="Garamond" w:eastAsia="Garamond" w:hAnsi="Garamond" w:cs="Garamond"/>
        </w:rPr>
        <w:t xml:space="preserve">Should you have questions, need clarification, or directions to the office of the VIBNL, please do not hesitate to contact the Board staff. We are committed to keeping you informed about the renewal of your registration.  </w:t>
      </w:r>
    </w:p>
    <w:p w14:paraId="45BB6C14" w14:textId="77777777" w:rsidR="00B34747" w:rsidRDefault="006251FC">
      <w:pPr>
        <w:spacing w:after="112" w:line="249" w:lineRule="auto"/>
        <w:ind w:left="462" w:right="429" w:hanging="10"/>
      </w:pPr>
      <w:r>
        <w:rPr>
          <w:rFonts w:ascii="Garamond" w:eastAsia="Garamond" w:hAnsi="Garamond" w:cs="Garamond"/>
          <w:b/>
        </w:rPr>
        <w:t>Our mailing address is</w:t>
      </w:r>
      <w:r>
        <w:rPr>
          <w:rFonts w:ascii="Garamond" w:eastAsia="Garamond" w:hAnsi="Garamond" w:cs="Garamond"/>
        </w:rPr>
        <w:t>: Virgin Is</w:t>
      </w:r>
      <w:r>
        <w:rPr>
          <w:rFonts w:ascii="Garamond" w:eastAsia="Garamond" w:hAnsi="Garamond" w:cs="Garamond"/>
        </w:rPr>
        <w:t xml:space="preserve">lands Board of Nurse Licensure: P.O. Box 304247, St. Thomas, US Virgin Islands 00803 </w:t>
      </w:r>
    </w:p>
    <w:p w14:paraId="422E2298" w14:textId="0C3CE75E" w:rsidR="00B34747" w:rsidRPr="009611D8" w:rsidRDefault="006251FC">
      <w:pPr>
        <w:spacing w:after="112" w:line="249" w:lineRule="auto"/>
        <w:ind w:left="462" w:right="429" w:hanging="10"/>
        <w:rPr>
          <w:lang w:val="en-US"/>
        </w:rPr>
      </w:pPr>
      <w:r>
        <w:rPr>
          <w:rFonts w:ascii="Garamond" w:eastAsia="Garamond" w:hAnsi="Garamond" w:cs="Garamond"/>
          <w:b/>
        </w:rPr>
        <w:t>Our temporary phone number is</w:t>
      </w:r>
      <w:r>
        <w:rPr>
          <w:rFonts w:ascii="Garamond" w:eastAsia="Garamond" w:hAnsi="Garamond" w:cs="Garamond"/>
        </w:rPr>
        <w:t>: (340) 774-7477 Ext. 5697 or 56</w:t>
      </w:r>
      <w:r w:rsidR="009611D8">
        <w:rPr>
          <w:rFonts w:ascii="Garamond" w:eastAsia="Garamond" w:hAnsi="Garamond" w:cs="Garamond"/>
          <w:lang w:val="en-US"/>
        </w:rPr>
        <w:t>77 OR 5673</w:t>
      </w:r>
      <w:r w:rsidR="00F65BF5">
        <w:rPr>
          <w:rFonts w:ascii="Garamond" w:eastAsia="Garamond" w:hAnsi="Garamond" w:cs="Garamond"/>
          <w:lang w:val="en-US"/>
        </w:rPr>
        <w:t xml:space="preserve"> or Cell Phone (340) 690-9326</w:t>
      </w:r>
    </w:p>
    <w:p w14:paraId="7EF1E733" w14:textId="35B596E2" w:rsidR="00B34747" w:rsidRDefault="006251FC">
      <w:pPr>
        <w:spacing w:after="5"/>
        <w:ind w:left="467"/>
      </w:pPr>
      <w:r>
        <w:rPr>
          <w:rFonts w:ascii="Garamond" w:eastAsia="Garamond" w:hAnsi="Garamond" w:cs="Garamond"/>
          <w:b/>
        </w:rPr>
        <w:t xml:space="preserve">Our email is: </w:t>
      </w:r>
      <w:hyperlink r:id="rId6" w:history="1">
        <w:r w:rsidR="009611D8" w:rsidRPr="00702655">
          <w:rPr>
            <w:rStyle w:val="Hyperlink"/>
            <w:rFonts w:ascii="Garamond" w:eastAsia="Garamond" w:hAnsi="Garamond" w:cs="Garamond"/>
            <w:lang w:val="en-US"/>
          </w:rPr>
          <w:t>m.tijah.jackson@doh.vi.gov</w:t>
        </w:r>
      </w:hyperlink>
      <w:r w:rsidR="009611D8">
        <w:rPr>
          <w:rFonts w:ascii="Garamond" w:eastAsia="Garamond" w:hAnsi="Garamond" w:cs="Garamond"/>
          <w:u w:val="single" w:color="000000"/>
          <w:lang w:val="en-US"/>
        </w:rPr>
        <w:t xml:space="preserve"> or </w:t>
      </w:r>
      <w:hyperlink r:id="rId7" w:history="1">
        <w:r w:rsidR="009611D8" w:rsidRPr="00702655">
          <w:rPr>
            <w:rStyle w:val="Hyperlink"/>
            <w:rFonts w:ascii="Garamond" w:eastAsia="Garamond" w:hAnsi="Garamond" w:cs="Garamond"/>
            <w:lang w:val="en-US"/>
          </w:rPr>
          <w:t>aisle.hughes@doh.vi.gov</w:t>
        </w:r>
      </w:hyperlink>
      <w:r w:rsidR="009611D8">
        <w:rPr>
          <w:rFonts w:ascii="Garamond" w:eastAsia="Garamond" w:hAnsi="Garamond" w:cs="Garamond"/>
          <w:u w:val="single" w:color="000000"/>
          <w:lang w:val="en-US"/>
        </w:rPr>
        <w:t xml:space="preserve"> </w:t>
      </w:r>
      <w:r>
        <w:rPr>
          <w:rFonts w:ascii="Garamond" w:eastAsia="Garamond" w:hAnsi="Garamond" w:cs="Garamond"/>
        </w:rPr>
        <w:t xml:space="preserve"> </w:t>
      </w:r>
    </w:p>
    <w:p w14:paraId="213F8265" w14:textId="77777777" w:rsidR="00B34747" w:rsidRDefault="006251FC">
      <w:pPr>
        <w:spacing w:after="65"/>
        <w:ind w:left="467"/>
      </w:pPr>
      <w:r>
        <w:rPr>
          <w:rFonts w:ascii="Garamond" w:eastAsia="Garamond" w:hAnsi="Garamond" w:cs="Garamond"/>
        </w:rPr>
        <w:t xml:space="preserve"> </w:t>
      </w:r>
    </w:p>
    <w:p w14:paraId="1C7A21B4" w14:textId="0F255760" w:rsidR="00B34747" w:rsidRDefault="006251FC">
      <w:pPr>
        <w:spacing w:after="135" w:line="249" w:lineRule="auto"/>
        <w:ind w:left="462" w:right="429" w:hanging="10"/>
        <w:rPr>
          <w:rFonts w:ascii="Garamond" w:eastAsia="Garamond" w:hAnsi="Garamond" w:cs="Garamond"/>
        </w:rPr>
      </w:pPr>
      <w:r>
        <w:rPr>
          <w:rFonts w:ascii="Garamond" w:eastAsia="Garamond" w:hAnsi="Garamond" w:cs="Garamond"/>
          <w:b/>
          <w:sz w:val="23"/>
        </w:rPr>
        <w:t xml:space="preserve">Office Hours: </w:t>
      </w:r>
      <w:r>
        <w:rPr>
          <w:rFonts w:ascii="Garamond" w:eastAsia="Garamond" w:hAnsi="Garamond" w:cs="Garamond"/>
        </w:rPr>
        <w:t xml:space="preserve">Business office hours </w:t>
      </w:r>
      <w:r>
        <w:rPr>
          <w:rFonts w:ascii="Garamond" w:eastAsia="Garamond" w:hAnsi="Garamond" w:cs="Garamond"/>
        </w:rPr>
        <w:t>of the VIBNL are Monday-Friday, 8:30 am - 4:00 pm.  The Board’s office will be closed to the public for end-of-year reconciliation from December 1</w:t>
      </w:r>
      <w:r w:rsidR="00F65BF5">
        <w:rPr>
          <w:rFonts w:ascii="Garamond" w:eastAsia="Garamond" w:hAnsi="Garamond" w:cs="Garamond"/>
          <w:lang w:val="en-US"/>
        </w:rPr>
        <w:t>7</w:t>
      </w:r>
      <w:proofErr w:type="spellStart"/>
      <w:r>
        <w:rPr>
          <w:rFonts w:ascii="Garamond" w:eastAsia="Garamond" w:hAnsi="Garamond" w:cs="Garamond"/>
          <w:vertAlign w:val="superscript"/>
        </w:rPr>
        <w:t>th</w:t>
      </w:r>
      <w:proofErr w:type="spellEnd"/>
      <w:r>
        <w:rPr>
          <w:rFonts w:ascii="Garamond" w:eastAsia="Garamond" w:hAnsi="Garamond" w:cs="Garamond"/>
        </w:rPr>
        <w:t>, 20</w:t>
      </w:r>
      <w:r w:rsidR="00F65BF5">
        <w:rPr>
          <w:rFonts w:ascii="Garamond" w:eastAsia="Garamond" w:hAnsi="Garamond" w:cs="Garamond"/>
          <w:lang w:val="en-US"/>
        </w:rPr>
        <w:t xml:space="preserve">20 </w:t>
      </w:r>
      <w:r>
        <w:rPr>
          <w:rFonts w:ascii="Garamond" w:eastAsia="Garamond" w:hAnsi="Garamond" w:cs="Garamond"/>
        </w:rPr>
        <w:t>through December 31</w:t>
      </w:r>
      <w:r>
        <w:rPr>
          <w:rFonts w:ascii="Garamond" w:eastAsia="Garamond" w:hAnsi="Garamond" w:cs="Garamond"/>
          <w:vertAlign w:val="superscript"/>
        </w:rPr>
        <w:t>st</w:t>
      </w:r>
      <w:r>
        <w:rPr>
          <w:rFonts w:ascii="Garamond" w:eastAsia="Garamond" w:hAnsi="Garamond" w:cs="Garamond"/>
        </w:rPr>
        <w:t>, 20</w:t>
      </w:r>
      <w:r w:rsidR="009611D8">
        <w:rPr>
          <w:rFonts w:ascii="Garamond" w:eastAsia="Garamond" w:hAnsi="Garamond" w:cs="Garamond"/>
          <w:lang w:val="en-US"/>
        </w:rPr>
        <w:t xml:space="preserve">20 </w:t>
      </w:r>
      <w:r>
        <w:rPr>
          <w:rFonts w:ascii="Garamond" w:eastAsia="Garamond" w:hAnsi="Garamond" w:cs="Garamond"/>
        </w:rPr>
        <w:t xml:space="preserve">and will reopen on January </w:t>
      </w:r>
      <w:r w:rsidR="00F65BF5">
        <w:rPr>
          <w:rFonts w:ascii="Garamond" w:eastAsia="Garamond" w:hAnsi="Garamond" w:cs="Garamond"/>
          <w:lang w:val="en-US"/>
        </w:rPr>
        <w:t>4</w:t>
      </w:r>
      <w:proofErr w:type="gramStart"/>
      <w:r w:rsidR="00F65BF5" w:rsidRPr="00F65BF5">
        <w:rPr>
          <w:rFonts w:ascii="Garamond" w:eastAsia="Garamond" w:hAnsi="Garamond" w:cs="Garamond"/>
          <w:vertAlign w:val="superscript"/>
          <w:lang w:val="en-US"/>
        </w:rPr>
        <w:t>th</w:t>
      </w:r>
      <w:r w:rsidR="00F65BF5">
        <w:rPr>
          <w:rFonts w:ascii="Garamond" w:eastAsia="Garamond" w:hAnsi="Garamond" w:cs="Garamond"/>
          <w:lang w:val="en-US"/>
        </w:rPr>
        <w:t xml:space="preserve"> </w:t>
      </w:r>
      <w:r>
        <w:rPr>
          <w:rFonts w:ascii="Garamond" w:eastAsia="Garamond" w:hAnsi="Garamond" w:cs="Garamond"/>
        </w:rPr>
        <w:t xml:space="preserve"> 20</w:t>
      </w:r>
      <w:r w:rsidR="009611D8">
        <w:rPr>
          <w:rFonts w:ascii="Garamond" w:eastAsia="Garamond" w:hAnsi="Garamond" w:cs="Garamond"/>
          <w:lang w:val="en-US"/>
        </w:rPr>
        <w:t>2</w:t>
      </w:r>
      <w:r w:rsidR="00F65BF5">
        <w:rPr>
          <w:rFonts w:ascii="Garamond" w:eastAsia="Garamond" w:hAnsi="Garamond" w:cs="Garamond"/>
          <w:lang w:val="en-US"/>
        </w:rPr>
        <w:t>1</w:t>
      </w:r>
      <w:proofErr w:type="gramEnd"/>
      <w:r>
        <w:rPr>
          <w:rFonts w:ascii="Garamond" w:eastAsia="Garamond" w:hAnsi="Garamond" w:cs="Garamond"/>
        </w:rPr>
        <w:t xml:space="preserve">. </w:t>
      </w:r>
    </w:p>
    <w:p w14:paraId="434AB86B" w14:textId="2491B22C" w:rsidR="006251FC" w:rsidRPr="006251FC" w:rsidRDefault="009611D8" w:rsidP="006251FC">
      <w:pPr>
        <w:spacing w:after="135" w:line="249" w:lineRule="auto"/>
        <w:ind w:left="462" w:right="429" w:hanging="10"/>
        <w:rPr>
          <w:rFonts w:ascii="Garamond" w:eastAsia="Garamond" w:hAnsi="Garamond" w:cs="Garamond"/>
          <w:b/>
          <w:sz w:val="23"/>
          <w:lang w:val="en-US"/>
        </w:rPr>
      </w:pPr>
      <w:r>
        <w:rPr>
          <w:rFonts w:ascii="Garamond" w:eastAsia="Garamond" w:hAnsi="Garamond" w:cs="Garamond"/>
          <w:b/>
          <w:sz w:val="23"/>
          <w:lang w:val="en-US"/>
        </w:rPr>
        <w:t>***DUE TO</w:t>
      </w:r>
      <w:r w:rsidR="0010517D">
        <w:rPr>
          <w:rFonts w:ascii="Garamond" w:eastAsia="Garamond" w:hAnsi="Garamond" w:cs="Garamond"/>
          <w:b/>
          <w:sz w:val="23"/>
          <w:lang w:val="en-US"/>
        </w:rPr>
        <w:t xml:space="preserve"> THE COVID PANDEMIC</w:t>
      </w:r>
      <w:r w:rsidR="00073DC4">
        <w:rPr>
          <w:rFonts w:ascii="Garamond" w:eastAsia="Garamond" w:hAnsi="Garamond" w:cs="Garamond"/>
          <w:b/>
          <w:sz w:val="23"/>
          <w:lang w:val="en-US"/>
        </w:rPr>
        <w:t xml:space="preserve"> WE HAVE LIMITED OFFICE HOURS. PLEASE CONTACT US FOR AT THE ABOVE TELEPHONE NUMBERS.</w:t>
      </w:r>
    </w:p>
    <w:p w14:paraId="146BB509" w14:textId="77777777" w:rsidR="00B34747" w:rsidRDefault="006251FC">
      <w:pPr>
        <w:spacing w:after="83"/>
        <w:ind w:left="447"/>
      </w:pPr>
      <w:r>
        <w:rPr>
          <w:rFonts w:ascii="Garamond" w:eastAsia="Garamond" w:hAnsi="Garamond" w:cs="Garamond"/>
          <w:b/>
          <w:sz w:val="23"/>
        </w:rPr>
        <w:t xml:space="preserve"> </w:t>
      </w:r>
    </w:p>
    <w:p w14:paraId="030CC80E" w14:textId="77777777" w:rsidR="00B34747" w:rsidRDefault="006251FC">
      <w:pPr>
        <w:spacing w:after="112" w:line="249" w:lineRule="auto"/>
        <w:ind w:left="462" w:right="429" w:hanging="10"/>
      </w:pPr>
      <w:r>
        <w:rPr>
          <w:rFonts w:ascii="Garamond" w:eastAsia="Garamond" w:hAnsi="Garamond" w:cs="Garamond"/>
        </w:rPr>
        <w:t xml:space="preserve">Sincerely, </w:t>
      </w:r>
    </w:p>
    <w:p w14:paraId="1C6373E4" w14:textId="77777777" w:rsidR="00B34747" w:rsidRDefault="006251FC">
      <w:pPr>
        <w:spacing w:after="112" w:line="249" w:lineRule="auto"/>
        <w:ind w:left="462" w:right="429" w:hanging="10"/>
      </w:pPr>
      <w:r>
        <w:rPr>
          <w:rFonts w:ascii="Garamond" w:eastAsia="Garamond" w:hAnsi="Garamond" w:cs="Garamond"/>
        </w:rPr>
        <w:t>The Virgin Islands Board of Nurse Licensure</w:t>
      </w:r>
      <w:r>
        <w:rPr>
          <w:rFonts w:ascii="Garamond" w:eastAsia="Garamond" w:hAnsi="Garamond" w:cs="Garamond"/>
          <w:b/>
          <w:sz w:val="23"/>
        </w:rPr>
        <w:t xml:space="preserve"> </w:t>
      </w:r>
    </w:p>
    <w:p w14:paraId="2E61AB27" w14:textId="77777777" w:rsidR="00B34747" w:rsidRDefault="006251FC">
      <w:pPr>
        <w:spacing w:after="1366"/>
        <w:ind w:left="447"/>
      </w:pPr>
      <w:r>
        <w:rPr>
          <w:rFonts w:ascii="Garamond" w:eastAsia="Garamond" w:hAnsi="Garamond" w:cs="Garamond"/>
          <w:b/>
          <w:sz w:val="23"/>
        </w:rPr>
        <w:t xml:space="preserve"> </w:t>
      </w:r>
    </w:p>
    <w:p w14:paraId="73EFBFEC" w14:textId="77777777" w:rsidR="00B34747" w:rsidRDefault="006251FC">
      <w:pPr>
        <w:spacing w:after="0" w:line="251" w:lineRule="auto"/>
        <w:ind w:left="462" w:right="56" w:hanging="10"/>
      </w:pPr>
      <w:r>
        <w:rPr>
          <w:rFonts w:ascii="Times New Roman" w:eastAsia="Times New Roman" w:hAnsi="Times New Roman" w:cs="Times New Roman"/>
          <w:sz w:val="20"/>
        </w:rPr>
        <w:t>Rev. 07/2018</w:t>
      </w:r>
      <w:r>
        <w:rPr>
          <w:rFonts w:ascii="Times New Roman" w:eastAsia="Times New Roman" w:hAnsi="Times New Roman" w:cs="Times New Roman"/>
          <w:sz w:val="24"/>
        </w:rPr>
        <w:t xml:space="preserve"> </w:t>
      </w:r>
    </w:p>
    <w:tbl>
      <w:tblPr>
        <w:tblStyle w:val="TableGrid"/>
        <w:tblpPr w:vertAnchor="text" w:tblpX="8339" w:tblpY="-47"/>
        <w:tblOverlap w:val="never"/>
        <w:tblW w:w="3240" w:type="dxa"/>
        <w:tblInd w:w="0" w:type="dxa"/>
        <w:tblCellMar>
          <w:top w:w="53" w:type="dxa"/>
          <w:left w:w="108" w:type="dxa"/>
          <w:bottom w:w="0" w:type="dxa"/>
          <w:right w:w="76" w:type="dxa"/>
        </w:tblCellMar>
        <w:tblLook w:val="04A0" w:firstRow="1" w:lastRow="0" w:firstColumn="1" w:lastColumn="0" w:noHBand="0" w:noVBand="1"/>
      </w:tblPr>
      <w:tblGrid>
        <w:gridCol w:w="3240"/>
      </w:tblGrid>
      <w:tr w:rsidR="00B34747" w14:paraId="74E09CF6" w14:textId="77777777">
        <w:trPr>
          <w:trHeight w:val="1391"/>
        </w:trPr>
        <w:tc>
          <w:tcPr>
            <w:tcW w:w="3240" w:type="dxa"/>
            <w:tcBorders>
              <w:top w:val="single" w:sz="4" w:space="0" w:color="000000"/>
              <w:left w:val="single" w:sz="4" w:space="0" w:color="000000"/>
              <w:bottom w:val="single" w:sz="4" w:space="0" w:color="000000"/>
              <w:right w:val="single" w:sz="4" w:space="0" w:color="000000"/>
            </w:tcBorders>
          </w:tcPr>
          <w:p w14:paraId="4FA2A8E2" w14:textId="77777777" w:rsidR="00B34747" w:rsidRDefault="006251FC">
            <w:pPr>
              <w:spacing w:after="0"/>
            </w:pPr>
            <w:r>
              <w:rPr>
                <w:rFonts w:ascii="Times New Roman" w:eastAsia="Times New Roman" w:hAnsi="Times New Roman" w:cs="Times New Roman"/>
                <w:sz w:val="20"/>
              </w:rPr>
              <w:lastRenderedPageBreak/>
              <w:t xml:space="preserve">Renewal Fee: APRN $150.00    </w:t>
            </w:r>
          </w:p>
          <w:p w14:paraId="2E35D286" w14:textId="77777777" w:rsidR="00B34747" w:rsidRDefault="006251FC">
            <w:pPr>
              <w:spacing w:after="0"/>
              <w:ind w:right="50"/>
              <w:jc w:val="right"/>
            </w:pPr>
            <w:r>
              <w:rPr>
                <w:rFonts w:ascii="Times New Roman" w:eastAsia="Times New Roman" w:hAnsi="Times New Roman" w:cs="Times New Roman"/>
                <w:sz w:val="20"/>
              </w:rPr>
              <w:t xml:space="preserve">RN $125.00 / LPN $100.00 </w:t>
            </w:r>
          </w:p>
          <w:p w14:paraId="61DA3226" w14:textId="77777777" w:rsidR="00B34747" w:rsidRDefault="006251FC">
            <w:pPr>
              <w:spacing w:after="0" w:line="238" w:lineRule="auto"/>
              <w:ind w:firstLine="796"/>
            </w:pPr>
            <w:r>
              <w:rPr>
                <w:rFonts w:ascii="Times New Roman" w:eastAsia="Times New Roman" w:hAnsi="Times New Roman" w:cs="Times New Roman"/>
                <w:sz w:val="20"/>
              </w:rPr>
              <w:t xml:space="preserve">Inactive Fee: $15.00 Additional Lapsed Fee: </w:t>
            </w:r>
          </w:p>
          <w:p w14:paraId="0AC2C2FC" w14:textId="77777777" w:rsidR="00B34747" w:rsidRDefault="006251FC">
            <w:pPr>
              <w:spacing w:after="0"/>
              <w:ind w:left="796"/>
            </w:pPr>
            <w:r>
              <w:rPr>
                <w:rFonts w:ascii="Times New Roman" w:eastAsia="Times New Roman" w:hAnsi="Times New Roman" w:cs="Times New Roman"/>
                <w:sz w:val="20"/>
              </w:rPr>
              <w:t xml:space="preserve">Active Status $200.00 </w:t>
            </w:r>
          </w:p>
          <w:p w14:paraId="6CBEF597" w14:textId="77777777" w:rsidR="00B34747" w:rsidRDefault="006251FC">
            <w:pPr>
              <w:spacing w:after="0"/>
              <w:ind w:left="796"/>
            </w:pPr>
            <w:r>
              <w:rPr>
                <w:rFonts w:ascii="Times New Roman" w:eastAsia="Times New Roman" w:hAnsi="Times New Roman" w:cs="Times New Roman"/>
                <w:sz w:val="20"/>
              </w:rPr>
              <w:t>Inactive Status $30.00</w:t>
            </w:r>
          </w:p>
        </w:tc>
      </w:tr>
    </w:tbl>
    <w:p w14:paraId="67F273FD" w14:textId="77777777" w:rsidR="00B34747" w:rsidRDefault="006251FC">
      <w:pPr>
        <w:spacing w:after="0"/>
        <w:ind w:left="347" w:right="154" w:hanging="10"/>
      </w:pPr>
      <w:r>
        <w:rPr>
          <w:noProof/>
        </w:rPr>
        <w:drawing>
          <wp:anchor distT="0" distB="0" distL="114300" distR="114300" simplePos="0" relativeHeight="251659264" behindDoc="0" locked="0" layoutInCell="1" allowOverlap="0" wp14:anchorId="7D31AD63" wp14:editId="75D5A01B">
            <wp:simplePos x="0" y="0"/>
            <wp:positionH relativeFrom="column">
              <wp:posOffset>214122</wp:posOffset>
            </wp:positionH>
            <wp:positionV relativeFrom="paragraph">
              <wp:posOffset>43575</wp:posOffset>
            </wp:positionV>
            <wp:extent cx="737616" cy="737616"/>
            <wp:effectExtent l="0" t="0" r="0" b="0"/>
            <wp:wrapSquare wrapText="bothSides"/>
            <wp:docPr id="274" name="Pictu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8"/>
                    <a:stretch>
                      <a:fillRect/>
                    </a:stretch>
                  </pic:blipFill>
                  <pic:spPr>
                    <a:xfrm>
                      <a:off x="0" y="0"/>
                      <a:ext cx="737616" cy="737616"/>
                    </a:xfrm>
                    <a:prstGeom prst="rect">
                      <a:avLst/>
                    </a:prstGeom>
                  </pic:spPr>
                </pic:pic>
              </a:graphicData>
            </a:graphic>
          </wp:anchor>
        </w:drawing>
      </w:r>
      <w:r>
        <w:rPr>
          <w:rFonts w:ascii="Garamond" w:eastAsia="Garamond" w:hAnsi="Garamond" w:cs="Garamond"/>
          <w:b/>
          <w:sz w:val="20"/>
        </w:rPr>
        <w:t>GOVERNMENT OF THE UNITED STATES VIRGIN ISLANDS</w:t>
      </w:r>
      <w:r>
        <w:rPr>
          <w:rFonts w:ascii="Garamond" w:eastAsia="Garamond" w:hAnsi="Garamond" w:cs="Garamond"/>
          <w:sz w:val="20"/>
        </w:rPr>
        <w:t xml:space="preserve"> </w:t>
      </w:r>
    </w:p>
    <w:p w14:paraId="5B589D08" w14:textId="77777777" w:rsidR="00B34747" w:rsidRDefault="006251FC">
      <w:pPr>
        <w:spacing w:after="0"/>
        <w:ind w:left="347" w:right="154" w:hanging="10"/>
      </w:pPr>
      <w:r>
        <w:rPr>
          <w:rFonts w:ascii="Garamond" w:eastAsia="Garamond" w:hAnsi="Garamond" w:cs="Garamond"/>
          <w:b/>
          <w:sz w:val="20"/>
        </w:rPr>
        <w:t>-----O-----</w:t>
      </w:r>
      <w:r>
        <w:rPr>
          <w:rFonts w:ascii="Garamond" w:eastAsia="Garamond" w:hAnsi="Garamond" w:cs="Garamond"/>
          <w:sz w:val="20"/>
        </w:rPr>
        <w:t xml:space="preserve"> </w:t>
      </w:r>
    </w:p>
    <w:p w14:paraId="718D19DD" w14:textId="77777777" w:rsidR="00B34747" w:rsidRDefault="006251FC">
      <w:pPr>
        <w:spacing w:after="0"/>
        <w:ind w:left="347" w:right="154" w:hanging="10"/>
      </w:pPr>
      <w:r>
        <w:rPr>
          <w:rFonts w:ascii="Garamond" w:eastAsia="Garamond" w:hAnsi="Garamond" w:cs="Garamond"/>
          <w:b/>
          <w:sz w:val="20"/>
        </w:rPr>
        <w:t>DEPARTMENT OF HEALTH</w:t>
      </w:r>
      <w:r>
        <w:rPr>
          <w:rFonts w:ascii="Garamond" w:eastAsia="Garamond" w:hAnsi="Garamond" w:cs="Garamond"/>
          <w:sz w:val="20"/>
        </w:rPr>
        <w:t xml:space="preserve"> </w:t>
      </w:r>
    </w:p>
    <w:p w14:paraId="4D262AF2" w14:textId="77777777" w:rsidR="00B34747" w:rsidRDefault="006251FC">
      <w:pPr>
        <w:spacing w:after="0"/>
        <w:ind w:left="347" w:right="154" w:hanging="10"/>
      </w:pPr>
      <w:r>
        <w:rPr>
          <w:rFonts w:ascii="Garamond" w:eastAsia="Garamond" w:hAnsi="Garamond" w:cs="Garamond"/>
          <w:b/>
          <w:sz w:val="20"/>
        </w:rPr>
        <w:t>Virgin Islands Board of Nurse Licensure</w:t>
      </w:r>
      <w:r>
        <w:rPr>
          <w:rFonts w:ascii="Garamond" w:eastAsia="Garamond" w:hAnsi="Garamond" w:cs="Garamond"/>
          <w:sz w:val="20"/>
        </w:rPr>
        <w:t xml:space="preserve"> </w:t>
      </w:r>
    </w:p>
    <w:p w14:paraId="4C4A62E6" w14:textId="77777777" w:rsidR="00B34747" w:rsidRDefault="006251FC">
      <w:pPr>
        <w:spacing w:after="47"/>
        <w:ind w:left="1248" w:right="154" w:hanging="10"/>
      </w:pPr>
      <w:r>
        <w:rPr>
          <w:rFonts w:ascii="Garamond" w:eastAsia="Garamond" w:hAnsi="Garamond" w:cs="Garamond"/>
          <w:sz w:val="20"/>
        </w:rPr>
        <w:t xml:space="preserve">P.O. Box 304247 St. Thomas, Virgin Islands 00803 </w:t>
      </w:r>
    </w:p>
    <w:p w14:paraId="5CC0FB5A" w14:textId="77777777" w:rsidR="00B34747" w:rsidRDefault="006251FC">
      <w:pPr>
        <w:tabs>
          <w:tab w:val="center" w:pos="1494"/>
          <w:tab w:val="center" w:pos="5016"/>
        </w:tabs>
        <w:spacing w:after="0"/>
      </w:pPr>
      <w:r>
        <w:tab/>
      </w:r>
      <w:r>
        <w:rPr>
          <w:i/>
        </w:rPr>
        <w:t xml:space="preserve"> </w:t>
      </w:r>
      <w:r>
        <w:rPr>
          <w:i/>
        </w:rPr>
        <w:tab/>
      </w:r>
      <w:r>
        <w:rPr>
          <w:rFonts w:ascii="Garamond" w:eastAsia="Garamond" w:hAnsi="Garamond" w:cs="Garamond"/>
          <w:sz w:val="20"/>
        </w:rPr>
        <w:t>Temporary</w:t>
      </w:r>
      <w:r>
        <w:rPr>
          <w:rFonts w:ascii="Garamond" w:eastAsia="Garamond" w:hAnsi="Garamond" w:cs="Garamond"/>
          <w:color w:val="FF0000"/>
          <w:sz w:val="20"/>
        </w:rPr>
        <w:t xml:space="preserve"> </w:t>
      </w:r>
      <w:r>
        <w:rPr>
          <w:rFonts w:ascii="Garamond" w:eastAsia="Garamond" w:hAnsi="Garamond" w:cs="Garamond"/>
          <w:sz w:val="20"/>
        </w:rPr>
        <w:t>Tel: (340) 774-7477 ext. 5697 / 5681</w:t>
      </w:r>
      <w:r>
        <w:rPr>
          <w:rFonts w:ascii="Garamond" w:eastAsia="Garamond" w:hAnsi="Garamond" w:cs="Garamond"/>
          <w:b/>
          <w:sz w:val="20"/>
        </w:rPr>
        <w:t xml:space="preserve"> </w:t>
      </w:r>
    </w:p>
    <w:p w14:paraId="727797D0" w14:textId="77777777" w:rsidR="00B34747" w:rsidRDefault="006251FC">
      <w:pPr>
        <w:spacing w:after="134"/>
        <w:ind w:left="467"/>
      </w:pPr>
      <w:r>
        <w:rPr>
          <w:i/>
          <w:sz w:val="2"/>
        </w:rPr>
        <w:t xml:space="preserve"> </w:t>
      </w:r>
    </w:p>
    <w:p w14:paraId="71080AE2" w14:textId="77777777" w:rsidR="00B34747" w:rsidRDefault="006251FC">
      <w:pPr>
        <w:spacing w:after="0"/>
        <w:ind w:left="4448" w:hanging="4448"/>
      </w:pPr>
      <w:r>
        <w:rPr>
          <w:rFonts w:ascii="Garamond" w:eastAsia="Garamond" w:hAnsi="Garamond" w:cs="Garamond"/>
          <w:b/>
          <w:sz w:val="18"/>
        </w:rPr>
        <w:t xml:space="preserve">APPLICATION FOR RENEWAL REGISTRATION TO PRACTICE AS A LICENSED PRACTICAL NURSE /REGISTERED NURSE/ ADVANCED PRACTICE REGISTERED NURSE </w:t>
      </w:r>
    </w:p>
    <w:tbl>
      <w:tblPr>
        <w:tblStyle w:val="TableGrid"/>
        <w:tblW w:w="11899" w:type="dxa"/>
        <w:tblInd w:w="-20" w:type="dxa"/>
        <w:tblCellMar>
          <w:top w:w="25" w:type="dxa"/>
          <w:left w:w="0" w:type="dxa"/>
          <w:bottom w:w="0" w:type="dxa"/>
          <w:right w:w="0" w:type="dxa"/>
        </w:tblCellMar>
        <w:tblLook w:val="04A0" w:firstRow="1" w:lastRow="0" w:firstColumn="1" w:lastColumn="0" w:noHBand="0" w:noVBand="1"/>
      </w:tblPr>
      <w:tblGrid>
        <w:gridCol w:w="3346"/>
        <w:gridCol w:w="8553"/>
      </w:tblGrid>
      <w:tr w:rsidR="00B34747" w14:paraId="26757106" w14:textId="77777777">
        <w:trPr>
          <w:trHeight w:val="1970"/>
        </w:trPr>
        <w:tc>
          <w:tcPr>
            <w:tcW w:w="3346" w:type="dxa"/>
            <w:tcBorders>
              <w:top w:val="nil"/>
              <w:left w:val="nil"/>
              <w:bottom w:val="nil"/>
              <w:right w:val="nil"/>
            </w:tcBorders>
            <w:vAlign w:val="center"/>
          </w:tcPr>
          <w:p w14:paraId="5C9677E9" w14:textId="77777777" w:rsidR="00B34747" w:rsidRDefault="006251FC">
            <w:pPr>
              <w:spacing w:after="0"/>
              <w:ind w:left="16"/>
            </w:pPr>
            <w:r>
              <w:rPr>
                <w:rFonts w:ascii="Times New Roman" w:eastAsia="Times New Roman" w:hAnsi="Times New Roman" w:cs="Times New Roman"/>
                <w:b/>
                <w:sz w:val="20"/>
              </w:rPr>
              <w:t>VI License #</w:t>
            </w:r>
            <w:r>
              <w:rPr>
                <w:rFonts w:ascii="Times New Roman" w:eastAsia="Times New Roman" w:hAnsi="Times New Roman" w:cs="Times New Roman"/>
                <w:b/>
                <w:sz w:val="32"/>
              </w:rPr>
              <w:t xml:space="preserve"> _______</w:t>
            </w:r>
            <w:r>
              <w:rPr>
                <w:rFonts w:ascii="Times New Roman" w:eastAsia="Times New Roman" w:hAnsi="Times New Roman" w:cs="Times New Roman"/>
                <w:b/>
                <w:sz w:val="20"/>
              </w:rPr>
              <w:t xml:space="preserve"> </w:t>
            </w:r>
          </w:p>
          <w:p w14:paraId="13831092" w14:textId="77777777" w:rsidR="00B34747" w:rsidRDefault="006251FC">
            <w:pPr>
              <w:spacing w:after="173"/>
              <w:ind w:left="16"/>
            </w:pPr>
            <w:r>
              <w:rPr>
                <w:rFonts w:ascii="Times New Roman" w:eastAsia="Times New Roman" w:hAnsi="Times New Roman" w:cs="Times New Roman"/>
                <w:b/>
                <w:sz w:val="20"/>
              </w:rPr>
              <w:t xml:space="preserve">                       </w:t>
            </w:r>
            <w:r>
              <w:rPr>
                <w:rFonts w:ascii="Times New Roman" w:eastAsia="Times New Roman" w:hAnsi="Times New Roman" w:cs="Times New Roman"/>
                <w:sz w:val="13"/>
              </w:rPr>
              <w:t xml:space="preserve">LPN         RN          APRN </w:t>
            </w:r>
          </w:p>
          <w:p w14:paraId="261F6C3C" w14:textId="77777777" w:rsidR="00B34747" w:rsidRDefault="006251FC">
            <w:pPr>
              <w:spacing w:after="152"/>
              <w:ind w:left="16"/>
            </w:pPr>
            <w:r>
              <w:rPr>
                <w:rFonts w:ascii="Times New Roman" w:eastAsia="Times New Roman" w:hAnsi="Times New Roman" w:cs="Times New Roman"/>
                <w:b/>
                <w:sz w:val="20"/>
              </w:rPr>
              <w:t xml:space="preserve">Social Security # </w:t>
            </w:r>
            <w:r>
              <w:rPr>
                <w:rFonts w:ascii="Times New Roman" w:eastAsia="Times New Roman" w:hAnsi="Times New Roman" w:cs="Times New Roman"/>
                <w:b/>
                <w:sz w:val="28"/>
              </w:rPr>
              <w:t>___-___-____</w:t>
            </w:r>
            <w:r>
              <w:rPr>
                <w:rFonts w:ascii="Times New Roman" w:eastAsia="Times New Roman" w:hAnsi="Times New Roman" w:cs="Times New Roman"/>
                <w:b/>
                <w:sz w:val="20"/>
              </w:rPr>
              <w:t xml:space="preserve"> </w:t>
            </w:r>
          </w:p>
          <w:p w14:paraId="1E88004F" w14:textId="77777777" w:rsidR="00B34747" w:rsidRDefault="006251FC">
            <w:pPr>
              <w:spacing w:after="13"/>
              <w:ind w:left="16"/>
            </w:pPr>
            <w:r>
              <w:rPr>
                <w:rFonts w:ascii="Times New Roman" w:eastAsia="Times New Roman" w:hAnsi="Times New Roman" w:cs="Times New Roman"/>
                <w:b/>
                <w:sz w:val="20"/>
              </w:rPr>
              <w:t xml:space="preserve">Date of Birth </w:t>
            </w:r>
            <w:r>
              <w:rPr>
                <w:rFonts w:ascii="Times New Roman" w:eastAsia="Times New Roman" w:hAnsi="Times New Roman" w:cs="Times New Roman"/>
                <w:b/>
                <w:sz w:val="32"/>
              </w:rPr>
              <w:t>_</w:t>
            </w:r>
            <w:r>
              <w:rPr>
                <w:rFonts w:ascii="Times New Roman" w:eastAsia="Times New Roman" w:hAnsi="Times New Roman" w:cs="Times New Roman"/>
                <w:b/>
                <w:sz w:val="32"/>
              </w:rPr>
              <w:t>__/___/___</w:t>
            </w:r>
            <w:r>
              <w:rPr>
                <w:rFonts w:ascii="Times New Roman" w:eastAsia="Times New Roman" w:hAnsi="Times New Roman" w:cs="Times New Roman"/>
                <w:b/>
                <w:sz w:val="20"/>
              </w:rPr>
              <w:t xml:space="preserve"> </w:t>
            </w:r>
          </w:p>
          <w:p w14:paraId="62808740" w14:textId="77777777" w:rsidR="00B34747" w:rsidRDefault="006251FC">
            <w:pPr>
              <w:spacing w:after="0"/>
              <w:ind w:left="16"/>
            </w:pPr>
            <w:r>
              <w:rPr>
                <w:rFonts w:ascii="Times New Roman" w:eastAsia="Times New Roman" w:hAnsi="Times New Roman" w:cs="Times New Roman"/>
                <w:b/>
                <w:sz w:val="20"/>
              </w:rPr>
              <w:t>Gender</w:t>
            </w:r>
            <w:r>
              <w:rPr>
                <w:rFonts w:ascii="Times New Roman" w:eastAsia="Times New Roman" w:hAnsi="Times New Roman" w:cs="Times New Roman"/>
                <w:b/>
                <w:sz w:val="24"/>
              </w:rPr>
              <w:t>____________</w:t>
            </w:r>
            <w:r>
              <w:rPr>
                <w:rFonts w:ascii="Times New Roman" w:eastAsia="Times New Roman" w:hAnsi="Times New Roman" w:cs="Times New Roman"/>
                <w:b/>
                <w:sz w:val="20"/>
              </w:rPr>
              <w:t xml:space="preserve"> </w:t>
            </w:r>
          </w:p>
        </w:tc>
        <w:tc>
          <w:tcPr>
            <w:tcW w:w="8554" w:type="dxa"/>
            <w:tcBorders>
              <w:top w:val="nil"/>
              <w:left w:val="nil"/>
              <w:bottom w:val="nil"/>
              <w:right w:val="nil"/>
            </w:tcBorders>
          </w:tcPr>
          <w:p w14:paraId="77D1970F" w14:textId="77777777" w:rsidR="00B34747" w:rsidRDefault="006251FC">
            <w:pPr>
              <w:spacing w:after="0"/>
            </w:pPr>
            <w:r>
              <w:rPr>
                <w:rFonts w:ascii="Times New Roman" w:eastAsia="Times New Roman" w:hAnsi="Times New Roman" w:cs="Times New Roman"/>
                <w:b/>
                <w:sz w:val="40"/>
              </w:rPr>
              <w:t>□</w:t>
            </w:r>
            <w:r>
              <w:rPr>
                <w:rFonts w:ascii="Times New Roman" w:eastAsia="Times New Roman" w:hAnsi="Times New Roman" w:cs="Times New Roman"/>
                <w:b/>
                <w:sz w:val="20"/>
              </w:rPr>
              <w:t xml:space="preserve"> Please check this box if your information has changed since your last renewal. </w:t>
            </w:r>
          </w:p>
          <w:p w14:paraId="3E9D2178" w14:textId="77777777" w:rsidR="00B34747" w:rsidRDefault="006251FC">
            <w:pPr>
              <w:spacing w:after="0"/>
              <w:ind w:left="256"/>
            </w:pPr>
            <w:r>
              <w:rPr>
                <w:rFonts w:ascii="Times New Roman" w:eastAsia="Times New Roman" w:hAnsi="Times New Roman" w:cs="Times New Roman"/>
                <w:b/>
                <w:sz w:val="20"/>
              </w:rPr>
              <w:t>Name</w:t>
            </w:r>
            <w:r>
              <w:rPr>
                <w:rFonts w:ascii="Times New Roman" w:eastAsia="Times New Roman" w:hAnsi="Times New Roman" w:cs="Times New Roman"/>
                <w:b/>
                <w:sz w:val="32"/>
              </w:rPr>
              <w:t xml:space="preserve"> ____________</w:t>
            </w:r>
            <w:proofErr w:type="gramStart"/>
            <w:r>
              <w:rPr>
                <w:rFonts w:ascii="Times New Roman" w:eastAsia="Times New Roman" w:hAnsi="Times New Roman" w:cs="Times New Roman"/>
                <w:b/>
                <w:sz w:val="32"/>
              </w:rPr>
              <w:t>_  _</w:t>
            </w:r>
            <w:proofErr w:type="gramEnd"/>
            <w:r>
              <w:rPr>
                <w:rFonts w:ascii="Times New Roman" w:eastAsia="Times New Roman" w:hAnsi="Times New Roman" w:cs="Times New Roman"/>
                <w:b/>
                <w:sz w:val="32"/>
              </w:rPr>
              <w:t>__________  ___  ____________</w:t>
            </w:r>
            <w:r>
              <w:rPr>
                <w:rFonts w:ascii="Times New Roman" w:eastAsia="Times New Roman" w:hAnsi="Times New Roman" w:cs="Times New Roman"/>
                <w:b/>
                <w:sz w:val="20"/>
              </w:rPr>
              <w:t xml:space="preserve"> </w:t>
            </w:r>
          </w:p>
          <w:p w14:paraId="2D19DEB9" w14:textId="77777777" w:rsidR="00B34747" w:rsidRDefault="006251FC">
            <w:pPr>
              <w:spacing w:after="213"/>
              <w:ind w:left="1066"/>
            </w:pPr>
            <w:r>
              <w:rPr>
                <w:rFonts w:ascii="Times New Roman" w:eastAsia="Times New Roman" w:hAnsi="Times New Roman" w:cs="Times New Roman"/>
                <w:sz w:val="13"/>
              </w:rPr>
              <w:t xml:space="preserve">   Last Name                                                            First Name        </w:t>
            </w:r>
            <w:r>
              <w:rPr>
                <w:rFonts w:ascii="Times New Roman" w:eastAsia="Times New Roman" w:hAnsi="Times New Roman" w:cs="Times New Roman"/>
                <w:sz w:val="13"/>
              </w:rPr>
              <w:t xml:space="preserve">         Middle Initial                      Maiden Name </w:t>
            </w:r>
          </w:p>
          <w:p w14:paraId="548228C9" w14:textId="77777777" w:rsidR="00B34747" w:rsidRDefault="006251FC">
            <w:pPr>
              <w:spacing w:after="0"/>
              <w:ind w:left="256"/>
            </w:pPr>
            <w:r>
              <w:rPr>
                <w:rFonts w:ascii="Times New Roman" w:eastAsia="Times New Roman" w:hAnsi="Times New Roman" w:cs="Times New Roman"/>
                <w:b/>
                <w:sz w:val="20"/>
              </w:rPr>
              <w:t xml:space="preserve">Mailing Address </w:t>
            </w:r>
            <w:r>
              <w:rPr>
                <w:rFonts w:ascii="Times New Roman" w:eastAsia="Times New Roman" w:hAnsi="Times New Roman" w:cs="Times New Roman"/>
                <w:b/>
                <w:sz w:val="30"/>
              </w:rPr>
              <w:t>______________</w:t>
            </w:r>
            <w:proofErr w:type="gramStart"/>
            <w:r>
              <w:rPr>
                <w:rFonts w:ascii="Times New Roman" w:eastAsia="Times New Roman" w:hAnsi="Times New Roman" w:cs="Times New Roman"/>
                <w:b/>
                <w:sz w:val="30"/>
              </w:rPr>
              <w:t>_  _</w:t>
            </w:r>
            <w:proofErr w:type="gramEnd"/>
            <w:r>
              <w:rPr>
                <w:rFonts w:ascii="Times New Roman" w:eastAsia="Times New Roman" w:hAnsi="Times New Roman" w:cs="Times New Roman"/>
                <w:b/>
                <w:sz w:val="30"/>
              </w:rPr>
              <w:t>____________ _____  _______</w:t>
            </w:r>
            <w:r>
              <w:rPr>
                <w:rFonts w:ascii="Times New Roman" w:eastAsia="Times New Roman" w:hAnsi="Times New Roman" w:cs="Times New Roman"/>
                <w:b/>
                <w:sz w:val="20"/>
              </w:rPr>
              <w:t xml:space="preserve"> </w:t>
            </w:r>
          </w:p>
          <w:p w14:paraId="20638F19" w14:textId="77777777" w:rsidR="00B34747" w:rsidRDefault="006251FC">
            <w:pPr>
              <w:spacing w:after="0"/>
              <w:ind w:right="489"/>
              <w:jc w:val="right"/>
            </w:pPr>
            <w:r>
              <w:rPr>
                <w:rFonts w:ascii="Times New Roman" w:eastAsia="Times New Roman" w:hAnsi="Times New Roman" w:cs="Times New Roman"/>
                <w:sz w:val="13"/>
              </w:rPr>
              <w:t xml:space="preserve">                                         Street or PO Box                                                             City             </w:t>
            </w:r>
            <w:r>
              <w:rPr>
                <w:rFonts w:ascii="Times New Roman" w:eastAsia="Times New Roman" w:hAnsi="Times New Roman" w:cs="Times New Roman"/>
                <w:sz w:val="13"/>
              </w:rPr>
              <w:t xml:space="preserve">       State               ZIP or Postal Code              </w:t>
            </w:r>
          </w:p>
        </w:tc>
      </w:tr>
      <w:tr w:rsidR="00B34747" w14:paraId="1FAB50D9" w14:textId="77777777">
        <w:trPr>
          <w:trHeight w:val="1604"/>
        </w:trPr>
        <w:tc>
          <w:tcPr>
            <w:tcW w:w="3346" w:type="dxa"/>
            <w:tcBorders>
              <w:top w:val="nil"/>
              <w:left w:val="nil"/>
              <w:bottom w:val="nil"/>
              <w:right w:val="nil"/>
            </w:tcBorders>
            <w:vAlign w:val="center"/>
          </w:tcPr>
          <w:p w14:paraId="027DBCD7" w14:textId="77777777" w:rsidR="00B34747" w:rsidRDefault="006251FC">
            <w:pPr>
              <w:spacing w:after="0"/>
              <w:ind w:left="88"/>
            </w:pPr>
            <w:r>
              <w:rPr>
                <w:rFonts w:ascii="Times New Roman" w:eastAsia="Times New Roman" w:hAnsi="Times New Roman" w:cs="Times New Roman"/>
                <w:b/>
                <w:sz w:val="20"/>
              </w:rPr>
              <w:t xml:space="preserve">Marital Status: </w:t>
            </w:r>
          </w:p>
          <w:p w14:paraId="2CC2266D" w14:textId="77777777" w:rsidR="00B34747" w:rsidRDefault="006251FC">
            <w:pPr>
              <w:spacing w:after="125"/>
              <w:ind w:left="1914"/>
            </w:pPr>
            <w:r>
              <w:rPr>
                <w:rFonts w:ascii="Times New Roman" w:eastAsia="Times New Roman" w:hAnsi="Times New Roman" w:cs="Times New Roman"/>
                <w:b/>
                <w:sz w:val="20"/>
              </w:rPr>
              <w:t xml:space="preserve">US Citizen: </w:t>
            </w:r>
          </w:p>
          <w:p w14:paraId="2F48DE6C" w14:textId="77777777" w:rsidR="00B34747" w:rsidRDefault="006251FC">
            <w:pPr>
              <w:tabs>
                <w:tab w:val="center" w:pos="739"/>
                <w:tab w:val="center" w:pos="2406"/>
              </w:tabs>
              <w:spacing w:after="103"/>
            </w:pPr>
            <w:r>
              <w:tab/>
            </w:r>
            <w:proofErr w:type="gramStart"/>
            <w:r>
              <w:rPr>
                <w:rFonts w:ascii="Times New Roman" w:eastAsia="Times New Roman" w:hAnsi="Times New Roman" w:cs="Times New Roman"/>
                <w:sz w:val="20"/>
              </w:rPr>
              <w:t>S  M</w:t>
            </w:r>
            <w:proofErr w:type="gramEnd"/>
            <w:r>
              <w:rPr>
                <w:rFonts w:ascii="Times New Roman" w:eastAsia="Times New Roman" w:hAnsi="Times New Roman" w:cs="Times New Roman"/>
                <w:sz w:val="20"/>
              </w:rPr>
              <w:t xml:space="preserve">  D  W</w:t>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r>
            <w:r>
              <w:rPr>
                <w:rFonts w:ascii="Times New Roman" w:eastAsia="Times New Roman" w:hAnsi="Times New Roman" w:cs="Times New Roman"/>
                <w:sz w:val="20"/>
              </w:rPr>
              <w:t>YES / NO</w:t>
            </w:r>
            <w:r>
              <w:rPr>
                <w:i/>
              </w:rPr>
              <w:t xml:space="preserve"> </w:t>
            </w:r>
          </w:p>
          <w:p w14:paraId="19898FE8" w14:textId="77777777" w:rsidR="00B34747" w:rsidRDefault="006251FC">
            <w:pPr>
              <w:spacing w:after="0"/>
              <w:ind w:left="739"/>
            </w:pP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p>
        </w:tc>
        <w:tc>
          <w:tcPr>
            <w:tcW w:w="8554" w:type="dxa"/>
            <w:tcBorders>
              <w:top w:val="nil"/>
              <w:left w:val="nil"/>
              <w:bottom w:val="nil"/>
              <w:right w:val="nil"/>
            </w:tcBorders>
            <w:vAlign w:val="center"/>
          </w:tcPr>
          <w:p w14:paraId="4D627360" w14:textId="77777777" w:rsidR="00B34747" w:rsidRDefault="006251FC">
            <w:pPr>
              <w:spacing w:after="0"/>
              <w:ind w:left="256"/>
            </w:pPr>
            <w:r>
              <w:rPr>
                <w:rFonts w:ascii="Times New Roman" w:eastAsia="Times New Roman" w:hAnsi="Times New Roman" w:cs="Times New Roman"/>
                <w:b/>
                <w:sz w:val="20"/>
              </w:rPr>
              <w:t xml:space="preserve">Tel # </w:t>
            </w:r>
            <w:r>
              <w:rPr>
                <w:rFonts w:ascii="Times New Roman" w:eastAsia="Times New Roman" w:hAnsi="Times New Roman" w:cs="Times New Roman"/>
                <w:b/>
                <w:sz w:val="26"/>
              </w:rPr>
              <w:t>(___) ___-____ (___) ___-_____ (___) ___-____</w:t>
            </w:r>
            <w:r>
              <w:rPr>
                <w:rFonts w:ascii="Times New Roman" w:eastAsia="Times New Roman" w:hAnsi="Times New Roman" w:cs="Times New Roman"/>
                <w:b/>
                <w:sz w:val="20"/>
              </w:rPr>
              <w:t xml:space="preserve"> </w:t>
            </w:r>
          </w:p>
          <w:p w14:paraId="54F0F746" w14:textId="77777777" w:rsidR="00B34747" w:rsidRDefault="006251FC">
            <w:pPr>
              <w:spacing w:after="219"/>
              <w:ind w:left="256"/>
            </w:pPr>
            <w:r>
              <w:rPr>
                <w:rFonts w:ascii="Times New Roman" w:eastAsia="Times New Roman" w:hAnsi="Times New Roman" w:cs="Times New Roman"/>
                <w:b/>
                <w:sz w:val="13"/>
              </w:rPr>
              <w:t xml:space="preserve">        Cell                                             </w:t>
            </w:r>
            <w:proofErr w:type="gramStart"/>
            <w:r>
              <w:rPr>
                <w:rFonts w:ascii="Times New Roman" w:eastAsia="Times New Roman" w:hAnsi="Times New Roman" w:cs="Times New Roman"/>
                <w:b/>
                <w:sz w:val="13"/>
              </w:rPr>
              <w:t>Home                                             Work</w:t>
            </w:r>
            <w:proofErr w:type="gramEnd"/>
            <w:r>
              <w:rPr>
                <w:rFonts w:ascii="Times New Roman" w:eastAsia="Times New Roman" w:hAnsi="Times New Roman" w:cs="Times New Roman"/>
                <w:b/>
                <w:sz w:val="13"/>
              </w:rPr>
              <w:t xml:space="preserve"> </w:t>
            </w:r>
          </w:p>
          <w:p w14:paraId="3B4B2A9F" w14:textId="77777777" w:rsidR="00B34747" w:rsidRDefault="006251FC">
            <w:pPr>
              <w:spacing w:after="107"/>
              <w:ind w:left="256"/>
            </w:pPr>
            <w:r>
              <w:rPr>
                <w:rFonts w:ascii="Times New Roman" w:eastAsia="Times New Roman" w:hAnsi="Times New Roman" w:cs="Times New Roman"/>
                <w:b/>
                <w:sz w:val="20"/>
              </w:rPr>
              <w:t>E-Mail</w:t>
            </w:r>
            <w:r>
              <w:rPr>
                <w:rFonts w:ascii="Times New Roman" w:eastAsia="Times New Roman" w:hAnsi="Times New Roman" w:cs="Times New Roman"/>
                <w:b/>
                <w:sz w:val="24"/>
              </w:rPr>
              <w:t xml:space="preserve"> ______________________________________ </w:t>
            </w:r>
          </w:p>
          <w:p w14:paraId="4DAEE8B5" w14:textId="77777777" w:rsidR="00B34747" w:rsidRDefault="006251FC">
            <w:pPr>
              <w:spacing w:after="0"/>
              <w:ind w:left="256"/>
            </w:pPr>
            <w:r>
              <w:rPr>
                <w:rFonts w:ascii="Times New Roman" w:eastAsia="Times New Roman" w:hAnsi="Times New Roman" w:cs="Times New Roman"/>
                <w:b/>
                <w:sz w:val="20"/>
              </w:rPr>
              <w:t>Highest Level of Education (undergraduate/graduate</w:t>
            </w:r>
            <w:proofErr w:type="gramStart"/>
            <w:r>
              <w:rPr>
                <w:rFonts w:ascii="Times New Roman" w:eastAsia="Times New Roman" w:hAnsi="Times New Roman" w:cs="Times New Roman"/>
                <w:b/>
                <w:sz w:val="20"/>
              </w:rPr>
              <w:t>):</w:t>
            </w:r>
            <w:r>
              <w:rPr>
                <w:rFonts w:ascii="Times New Roman" w:eastAsia="Times New Roman" w:hAnsi="Times New Roman" w:cs="Times New Roman"/>
                <w:b/>
                <w:sz w:val="28"/>
              </w:rPr>
              <w:t>_</w:t>
            </w:r>
            <w:proofErr w:type="gramEnd"/>
            <w:r>
              <w:rPr>
                <w:rFonts w:ascii="Times New Roman" w:eastAsia="Times New Roman" w:hAnsi="Times New Roman" w:cs="Times New Roman"/>
                <w:b/>
                <w:sz w:val="28"/>
              </w:rPr>
              <w:t>____________________</w:t>
            </w:r>
            <w:r>
              <w:rPr>
                <w:rFonts w:ascii="Times New Roman" w:eastAsia="Times New Roman" w:hAnsi="Times New Roman" w:cs="Times New Roman"/>
                <w:b/>
                <w:sz w:val="20"/>
              </w:rPr>
              <w:t xml:space="preserve"> </w:t>
            </w:r>
          </w:p>
          <w:p w14:paraId="4A224484" w14:textId="77777777" w:rsidR="00B34747" w:rsidRDefault="006251FC">
            <w:pPr>
              <w:spacing w:after="0"/>
              <w:ind w:left="1310"/>
            </w:pPr>
            <w:r>
              <w:rPr>
                <w:rFonts w:ascii="Times New Roman" w:eastAsia="Times New Roman" w:hAnsi="Times New Roman" w:cs="Times New Roman"/>
                <w:b/>
                <w:sz w:val="13"/>
              </w:rPr>
              <w:t xml:space="preserve">                                                                                                                     (Please indicate major or degree earned)</w:t>
            </w:r>
            <w:r>
              <w:rPr>
                <w:rFonts w:ascii="Times New Roman" w:eastAsia="Times New Roman" w:hAnsi="Times New Roman" w:cs="Times New Roman"/>
                <w:b/>
                <w:sz w:val="20"/>
              </w:rPr>
              <w:t xml:space="preserve"> </w:t>
            </w:r>
          </w:p>
        </w:tc>
      </w:tr>
      <w:tr w:rsidR="00B34747" w14:paraId="3298361D" w14:textId="77777777">
        <w:trPr>
          <w:trHeight w:val="500"/>
        </w:trPr>
        <w:tc>
          <w:tcPr>
            <w:tcW w:w="3346" w:type="dxa"/>
            <w:tcBorders>
              <w:top w:val="nil"/>
              <w:left w:val="nil"/>
              <w:bottom w:val="nil"/>
              <w:right w:val="nil"/>
            </w:tcBorders>
          </w:tcPr>
          <w:p w14:paraId="0A4966F5" w14:textId="77777777" w:rsidR="00B34747" w:rsidRDefault="006251FC">
            <w:pPr>
              <w:spacing w:after="0"/>
              <w:ind w:right="199"/>
              <w:jc w:val="center"/>
            </w:pPr>
            <w:r>
              <w:rPr>
                <w:rFonts w:ascii="Times New Roman" w:eastAsia="Times New Roman" w:hAnsi="Times New Roman" w:cs="Times New Roman"/>
                <w:b/>
                <w:sz w:val="20"/>
              </w:rPr>
              <w:t xml:space="preserve">Employment Status </w:t>
            </w:r>
          </w:p>
          <w:p w14:paraId="3CFF7B7A" w14:textId="77777777" w:rsidR="00B34747" w:rsidRDefault="006251FC">
            <w:pPr>
              <w:spacing w:after="0"/>
              <w:ind w:right="203"/>
              <w:jc w:val="center"/>
            </w:pPr>
            <w:r>
              <w:rPr>
                <w:rFonts w:ascii="Times New Roman" w:eastAsia="Times New Roman" w:hAnsi="Times New Roman" w:cs="Times New Roman"/>
                <w:b/>
                <w:sz w:val="13"/>
              </w:rPr>
              <w:t>(P</w:t>
            </w:r>
            <w:r>
              <w:rPr>
                <w:rFonts w:ascii="Times New Roman" w:eastAsia="Times New Roman" w:hAnsi="Times New Roman" w:cs="Times New Roman"/>
                <w:b/>
                <w:sz w:val="13"/>
              </w:rPr>
              <w:t xml:space="preserve">lease Circle One) </w:t>
            </w:r>
          </w:p>
        </w:tc>
        <w:tc>
          <w:tcPr>
            <w:tcW w:w="8554" w:type="dxa"/>
            <w:tcBorders>
              <w:top w:val="nil"/>
              <w:left w:val="nil"/>
              <w:bottom w:val="nil"/>
              <w:right w:val="nil"/>
            </w:tcBorders>
          </w:tcPr>
          <w:p w14:paraId="3030D32F" w14:textId="77777777" w:rsidR="00B34747" w:rsidRDefault="006251FC">
            <w:pPr>
              <w:tabs>
                <w:tab w:val="center" w:pos="2411"/>
                <w:tab w:val="center" w:pos="6726"/>
              </w:tabs>
              <w:spacing w:after="0"/>
            </w:pPr>
            <w:r>
              <w:tab/>
            </w:r>
            <w:r>
              <w:rPr>
                <w:rFonts w:ascii="Times New Roman" w:eastAsia="Times New Roman" w:hAnsi="Times New Roman" w:cs="Times New Roman"/>
                <w:b/>
                <w:sz w:val="20"/>
              </w:rPr>
              <w:t xml:space="preserve">Employment – Principal Field </w:t>
            </w:r>
            <w:r>
              <w:rPr>
                <w:rFonts w:ascii="Times New Roman" w:eastAsia="Times New Roman" w:hAnsi="Times New Roman" w:cs="Times New Roman"/>
                <w:b/>
                <w:sz w:val="20"/>
              </w:rPr>
              <w:tab/>
              <w:t xml:space="preserve">Employment - Current Position </w:t>
            </w:r>
          </w:p>
          <w:p w14:paraId="5C228013" w14:textId="77777777" w:rsidR="00B34747" w:rsidRDefault="006251FC">
            <w:pPr>
              <w:tabs>
                <w:tab w:val="center" w:pos="2411"/>
                <w:tab w:val="center" w:pos="6725"/>
              </w:tabs>
              <w:spacing w:after="0"/>
            </w:pPr>
            <w:r>
              <w:tab/>
            </w:r>
            <w:r>
              <w:rPr>
                <w:rFonts w:ascii="Times New Roman" w:eastAsia="Times New Roman" w:hAnsi="Times New Roman" w:cs="Times New Roman"/>
                <w:b/>
                <w:sz w:val="13"/>
              </w:rPr>
              <w:t xml:space="preserve">(Please Circle One) </w:t>
            </w:r>
            <w:r>
              <w:rPr>
                <w:rFonts w:ascii="Times New Roman" w:eastAsia="Times New Roman" w:hAnsi="Times New Roman" w:cs="Times New Roman"/>
                <w:b/>
                <w:sz w:val="13"/>
              </w:rPr>
              <w:tab/>
              <w:t xml:space="preserve">(Please Circle One) </w:t>
            </w:r>
          </w:p>
        </w:tc>
      </w:tr>
      <w:tr w:rsidR="00B34747" w14:paraId="1C4699C0" w14:textId="77777777">
        <w:trPr>
          <w:trHeight w:val="2764"/>
        </w:trPr>
        <w:tc>
          <w:tcPr>
            <w:tcW w:w="3346" w:type="dxa"/>
            <w:tcBorders>
              <w:top w:val="nil"/>
              <w:left w:val="nil"/>
              <w:bottom w:val="nil"/>
              <w:right w:val="nil"/>
            </w:tcBorders>
          </w:tcPr>
          <w:p w14:paraId="1460CEE1" w14:textId="77777777" w:rsidR="00B34747" w:rsidRDefault="006251FC">
            <w:pPr>
              <w:spacing w:after="9" w:line="377" w:lineRule="auto"/>
              <w:ind w:left="16" w:right="2255"/>
            </w:pPr>
            <w:r>
              <w:rPr>
                <w:rFonts w:ascii="Times New Roman" w:eastAsia="Times New Roman" w:hAnsi="Times New Roman" w:cs="Times New Roman"/>
                <w:sz w:val="18"/>
              </w:rPr>
              <w:t xml:space="preserve">1. Full Time 2. Part Time </w:t>
            </w:r>
          </w:p>
          <w:p w14:paraId="60ED4722" w14:textId="77777777" w:rsidR="00B34747" w:rsidRDefault="006251FC">
            <w:pPr>
              <w:spacing w:after="171"/>
            </w:pPr>
            <w:r>
              <w:rPr>
                <w:rFonts w:ascii="Times New Roman" w:eastAsia="Times New Roman" w:hAnsi="Times New Roman" w:cs="Times New Roman"/>
                <w:sz w:val="18"/>
              </w:rPr>
              <w:t>3. Unemployed</w:t>
            </w:r>
            <w:r>
              <w:rPr>
                <w:rFonts w:ascii="Times New Roman" w:eastAsia="Times New Roman" w:hAnsi="Times New Roman" w:cs="Times New Roman"/>
                <w:b/>
                <w:sz w:val="20"/>
              </w:rPr>
              <w:t xml:space="preserve"> </w:t>
            </w:r>
          </w:p>
          <w:p w14:paraId="09CEC270" w14:textId="77777777" w:rsidR="00B34747" w:rsidRDefault="006251FC">
            <w:pPr>
              <w:spacing w:after="279"/>
              <w:ind w:right="199"/>
              <w:jc w:val="center"/>
            </w:pPr>
            <w:r>
              <w:rPr>
                <w:rFonts w:ascii="Times New Roman" w:eastAsia="Times New Roman" w:hAnsi="Times New Roman" w:cs="Times New Roman"/>
                <w:b/>
                <w:sz w:val="20"/>
              </w:rPr>
              <w:t xml:space="preserve">Employment - Location </w:t>
            </w:r>
          </w:p>
          <w:p w14:paraId="5C06096B" w14:textId="77777777" w:rsidR="00B34747" w:rsidRDefault="006251FC">
            <w:pPr>
              <w:numPr>
                <w:ilvl w:val="0"/>
                <w:numId w:val="4"/>
              </w:numPr>
              <w:spacing w:after="42"/>
              <w:ind w:left="195" w:hanging="187"/>
            </w:pPr>
            <w:r>
              <w:rPr>
                <w:rFonts w:ascii="Times New Roman" w:eastAsia="Times New Roman" w:hAnsi="Times New Roman" w:cs="Times New Roman"/>
                <w:sz w:val="18"/>
              </w:rPr>
              <w:t xml:space="preserve">In Territory ___________________ </w:t>
            </w:r>
          </w:p>
          <w:p w14:paraId="6EA439B1" w14:textId="77777777" w:rsidR="00B34747" w:rsidRDefault="006251FC">
            <w:pPr>
              <w:spacing w:after="242"/>
              <w:ind w:left="629"/>
              <w:jc w:val="center"/>
            </w:pPr>
            <w:r>
              <w:rPr>
                <w:rFonts w:ascii="Times New Roman" w:eastAsia="Times New Roman" w:hAnsi="Times New Roman" w:cs="Times New Roman"/>
                <w:sz w:val="12"/>
              </w:rPr>
              <w:t xml:space="preserve">(Island) </w:t>
            </w:r>
          </w:p>
          <w:p w14:paraId="2D4623C1" w14:textId="77777777" w:rsidR="00B34747" w:rsidRDefault="006251FC">
            <w:pPr>
              <w:numPr>
                <w:ilvl w:val="0"/>
                <w:numId w:val="4"/>
              </w:numPr>
              <w:spacing w:after="42"/>
              <w:ind w:left="195" w:hanging="187"/>
            </w:pPr>
            <w:r>
              <w:rPr>
                <w:rFonts w:ascii="Times New Roman" w:eastAsia="Times New Roman" w:hAnsi="Times New Roman" w:cs="Times New Roman"/>
                <w:sz w:val="18"/>
              </w:rPr>
              <w:t xml:space="preserve">Out of Territory _______________ </w:t>
            </w:r>
          </w:p>
          <w:p w14:paraId="76D65EAE" w14:textId="77777777" w:rsidR="00B34747" w:rsidRDefault="006251FC">
            <w:pPr>
              <w:spacing w:after="0"/>
              <w:ind w:left="636"/>
              <w:jc w:val="center"/>
            </w:pPr>
            <w:r>
              <w:rPr>
                <w:rFonts w:ascii="Times New Roman" w:eastAsia="Times New Roman" w:hAnsi="Times New Roman" w:cs="Times New Roman"/>
                <w:sz w:val="12"/>
              </w:rPr>
              <w:t xml:space="preserve">  (State)</w:t>
            </w:r>
          </w:p>
        </w:tc>
        <w:tc>
          <w:tcPr>
            <w:tcW w:w="8554" w:type="dxa"/>
            <w:tcBorders>
              <w:top w:val="nil"/>
              <w:left w:val="nil"/>
              <w:bottom w:val="nil"/>
              <w:right w:val="nil"/>
            </w:tcBorders>
          </w:tcPr>
          <w:p w14:paraId="18FB2290" w14:textId="77777777" w:rsidR="00B34747" w:rsidRDefault="006251FC">
            <w:pPr>
              <w:numPr>
                <w:ilvl w:val="0"/>
                <w:numId w:val="5"/>
              </w:numPr>
              <w:spacing w:after="141"/>
              <w:ind w:hanging="270"/>
            </w:pPr>
            <w:r>
              <w:rPr>
                <w:rFonts w:ascii="Times New Roman" w:eastAsia="Times New Roman" w:hAnsi="Times New Roman" w:cs="Times New Roman"/>
                <w:sz w:val="18"/>
              </w:rPr>
              <w:t xml:space="preserve">Hospital </w:t>
            </w:r>
            <w:r>
              <w:rPr>
                <w:rFonts w:ascii="Times New Roman" w:eastAsia="Times New Roman" w:hAnsi="Times New Roman" w:cs="Times New Roman"/>
                <w:sz w:val="18"/>
              </w:rPr>
              <w:tab/>
              <w:t>7.</w:t>
            </w:r>
            <w:r>
              <w:rPr>
                <w:rFonts w:ascii="Arial" w:eastAsia="Arial" w:hAnsi="Arial" w:cs="Arial"/>
                <w:sz w:val="18"/>
              </w:rPr>
              <w:t xml:space="preserve"> </w:t>
            </w:r>
            <w:r>
              <w:rPr>
                <w:rFonts w:ascii="Times New Roman" w:eastAsia="Times New Roman" w:hAnsi="Times New Roman" w:cs="Times New Roman"/>
                <w:sz w:val="18"/>
              </w:rPr>
              <w:t xml:space="preserve">Occupational Health </w:t>
            </w:r>
            <w:r>
              <w:rPr>
                <w:rFonts w:ascii="Times New Roman" w:eastAsia="Times New Roman" w:hAnsi="Times New Roman" w:cs="Times New Roman"/>
                <w:sz w:val="18"/>
              </w:rPr>
              <w:tab/>
              <w:t>1.</w:t>
            </w:r>
            <w:r>
              <w:rPr>
                <w:rFonts w:ascii="Arial" w:eastAsia="Arial" w:hAnsi="Arial" w:cs="Arial"/>
                <w:sz w:val="18"/>
              </w:rPr>
              <w:t xml:space="preserve"> </w:t>
            </w:r>
            <w:r>
              <w:rPr>
                <w:rFonts w:ascii="Times New Roman" w:eastAsia="Times New Roman" w:hAnsi="Times New Roman" w:cs="Times New Roman"/>
                <w:sz w:val="18"/>
              </w:rPr>
              <w:t xml:space="preserve">Administrator/ Assistant Administrator </w:t>
            </w:r>
          </w:p>
          <w:p w14:paraId="7569B0C5" w14:textId="77777777" w:rsidR="00B34747" w:rsidRDefault="006251FC">
            <w:pPr>
              <w:numPr>
                <w:ilvl w:val="0"/>
                <w:numId w:val="5"/>
              </w:numPr>
              <w:ind w:hanging="270"/>
            </w:pPr>
            <w:r>
              <w:rPr>
                <w:rFonts w:ascii="Times New Roman" w:eastAsia="Times New Roman" w:hAnsi="Times New Roman" w:cs="Times New Roman"/>
                <w:sz w:val="18"/>
              </w:rPr>
              <w:t xml:space="preserve">Long Term Care   </w:t>
            </w:r>
            <w:r>
              <w:rPr>
                <w:rFonts w:ascii="Times New Roman" w:eastAsia="Times New Roman" w:hAnsi="Times New Roman" w:cs="Times New Roman"/>
                <w:sz w:val="18"/>
              </w:rPr>
              <w:tab/>
              <w:t xml:space="preserve">8. Medical/Dental Office   </w:t>
            </w:r>
            <w:r>
              <w:rPr>
                <w:rFonts w:ascii="Times New Roman" w:eastAsia="Times New Roman" w:hAnsi="Times New Roman" w:cs="Times New Roman"/>
                <w:sz w:val="18"/>
              </w:rPr>
              <w:tab/>
              <w:t>2.</w:t>
            </w:r>
            <w:r>
              <w:rPr>
                <w:rFonts w:ascii="Arial" w:eastAsia="Arial" w:hAnsi="Arial" w:cs="Arial"/>
                <w:sz w:val="18"/>
              </w:rPr>
              <w:t xml:space="preserve"> </w:t>
            </w:r>
            <w:r>
              <w:rPr>
                <w:rFonts w:ascii="Times New Roman" w:eastAsia="Times New Roman" w:hAnsi="Times New Roman" w:cs="Times New Roman"/>
                <w:sz w:val="18"/>
              </w:rPr>
              <w:t xml:space="preserve">Chairperson/Vice-chairperson </w:t>
            </w:r>
          </w:p>
          <w:p w14:paraId="72AF7A30" w14:textId="77777777" w:rsidR="00B34747" w:rsidRDefault="006251FC">
            <w:pPr>
              <w:numPr>
                <w:ilvl w:val="0"/>
                <w:numId w:val="5"/>
              </w:numPr>
              <w:spacing w:after="171"/>
              <w:ind w:hanging="270"/>
            </w:pPr>
            <w:r>
              <w:rPr>
                <w:rFonts w:ascii="Times New Roman" w:eastAsia="Times New Roman" w:hAnsi="Times New Roman" w:cs="Times New Roman"/>
                <w:sz w:val="18"/>
              </w:rPr>
              <w:t xml:space="preserve">School of Nursing </w:t>
            </w:r>
            <w:r>
              <w:rPr>
                <w:rFonts w:ascii="Times New Roman" w:eastAsia="Times New Roman" w:hAnsi="Times New Roman" w:cs="Times New Roman"/>
                <w:sz w:val="18"/>
              </w:rPr>
              <w:tab/>
              <w:t xml:space="preserve">9. Community Health </w:t>
            </w:r>
            <w:r>
              <w:rPr>
                <w:rFonts w:ascii="Times New Roman" w:eastAsia="Times New Roman" w:hAnsi="Times New Roman" w:cs="Times New Roman"/>
                <w:sz w:val="18"/>
              </w:rPr>
              <w:tab/>
              <w:t>3.</w:t>
            </w:r>
            <w:r>
              <w:rPr>
                <w:rFonts w:ascii="Arial" w:eastAsia="Arial" w:hAnsi="Arial" w:cs="Arial"/>
                <w:sz w:val="18"/>
              </w:rPr>
              <w:t xml:space="preserve"> </w:t>
            </w:r>
            <w:r>
              <w:rPr>
                <w:rFonts w:ascii="Times New Roman" w:eastAsia="Times New Roman" w:hAnsi="Times New Roman" w:cs="Times New Roman"/>
                <w:sz w:val="18"/>
              </w:rPr>
              <w:t xml:space="preserve">Professor/ Instructor  </w:t>
            </w:r>
          </w:p>
          <w:p w14:paraId="50EF70C2" w14:textId="77777777" w:rsidR="00B34747" w:rsidRDefault="006251FC">
            <w:pPr>
              <w:numPr>
                <w:ilvl w:val="0"/>
                <w:numId w:val="5"/>
              </w:numPr>
              <w:spacing w:after="74"/>
              <w:ind w:hanging="270"/>
            </w:pPr>
            <w:r>
              <w:rPr>
                <w:rFonts w:ascii="Times New Roman" w:eastAsia="Times New Roman" w:hAnsi="Times New Roman" w:cs="Times New Roman"/>
                <w:sz w:val="18"/>
              </w:rPr>
              <w:t xml:space="preserve">Private Duty/Home </w:t>
            </w:r>
            <w:proofErr w:type="gramStart"/>
            <w:r>
              <w:rPr>
                <w:rFonts w:ascii="Times New Roman" w:eastAsia="Times New Roman" w:hAnsi="Times New Roman" w:cs="Times New Roman"/>
                <w:sz w:val="18"/>
              </w:rPr>
              <w:t xml:space="preserve">Health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10. </w:t>
            </w:r>
            <w:proofErr w:type="gramStart"/>
            <w:r>
              <w:rPr>
                <w:rFonts w:ascii="Times New Roman" w:eastAsia="Times New Roman" w:hAnsi="Times New Roman" w:cs="Times New Roman"/>
                <w:sz w:val="18"/>
              </w:rPr>
              <w:t xml:space="preserve">Telehealth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4.</w:t>
            </w:r>
            <w:r>
              <w:rPr>
                <w:rFonts w:ascii="Arial" w:eastAsia="Arial" w:hAnsi="Arial" w:cs="Arial"/>
                <w:sz w:val="18"/>
              </w:rPr>
              <w:t xml:space="preserve"> </w:t>
            </w:r>
            <w:r>
              <w:rPr>
                <w:rFonts w:ascii="Times New Roman" w:eastAsia="Times New Roman" w:hAnsi="Times New Roman" w:cs="Times New Roman"/>
                <w:sz w:val="18"/>
              </w:rPr>
              <w:t xml:space="preserve">Supervisor/Clinical Care Coordinator </w:t>
            </w:r>
          </w:p>
          <w:p w14:paraId="0CC59CEB" w14:textId="77777777" w:rsidR="00B34747" w:rsidRDefault="006251FC">
            <w:pPr>
              <w:numPr>
                <w:ilvl w:val="0"/>
                <w:numId w:val="5"/>
              </w:numPr>
              <w:spacing w:after="0"/>
              <w:ind w:hanging="270"/>
            </w:pPr>
            <w:r>
              <w:rPr>
                <w:rFonts w:ascii="Times New Roman" w:eastAsia="Times New Roman" w:hAnsi="Times New Roman" w:cs="Times New Roman"/>
                <w:sz w:val="18"/>
              </w:rPr>
              <w:t xml:space="preserve">Head Nurse/Assistant Head Nurse </w:t>
            </w:r>
          </w:p>
          <w:p w14:paraId="1421A011" w14:textId="77777777" w:rsidR="00B34747" w:rsidRDefault="006251FC">
            <w:pPr>
              <w:numPr>
                <w:ilvl w:val="0"/>
                <w:numId w:val="6"/>
              </w:numPr>
              <w:spacing w:after="0"/>
              <w:ind w:hanging="270"/>
            </w:pPr>
            <w:r>
              <w:rPr>
                <w:rFonts w:ascii="Times New Roman" w:eastAsia="Times New Roman" w:hAnsi="Times New Roman" w:cs="Times New Roman"/>
                <w:sz w:val="18"/>
              </w:rPr>
              <w:t xml:space="preserve">School </w:t>
            </w:r>
            <w:proofErr w:type="gramStart"/>
            <w:r>
              <w:rPr>
                <w:rFonts w:ascii="Times New Roman" w:eastAsia="Times New Roman" w:hAnsi="Times New Roman" w:cs="Times New Roman"/>
                <w:sz w:val="18"/>
              </w:rPr>
              <w:t xml:space="preserve">Nurse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11. Self-Employed</w:t>
            </w:r>
            <w:r>
              <w:rPr>
                <w:rFonts w:ascii="Times New Roman" w:eastAsia="Times New Roman" w:hAnsi="Times New Roman" w:cs="Times New Roman"/>
                <w:b/>
                <w:sz w:val="20"/>
              </w:rPr>
              <w:t xml:space="preserve"> </w:t>
            </w:r>
          </w:p>
          <w:p w14:paraId="69066498" w14:textId="77777777" w:rsidR="00B34747" w:rsidRDefault="006251FC">
            <w:pPr>
              <w:numPr>
                <w:ilvl w:val="0"/>
                <w:numId w:val="6"/>
              </w:numPr>
              <w:spacing w:after="0"/>
              <w:ind w:hanging="270"/>
            </w:pPr>
            <w:r>
              <w:rPr>
                <w:rFonts w:ascii="Times New Roman" w:eastAsia="Times New Roman" w:hAnsi="Times New Roman" w:cs="Times New Roman"/>
                <w:sz w:val="18"/>
              </w:rPr>
              <w:t xml:space="preserve">Advanced Practice Registered Nurse </w:t>
            </w:r>
          </w:p>
          <w:p w14:paraId="354E12CE" w14:textId="77777777" w:rsidR="00B34747" w:rsidRDefault="006251FC">
            <w:pPr>
              <w:numPr>
                <w:ilvl w:val="0"/>
                <w:numId w:val="7"/>
              </w:numPr>
              <w:spacing w:after="0"/>
              <w:ind w:hanging="270"/>
            </w:pPr>
            <w:r>
              <w:rPr>
                <w:rFonts w:ascii="Times New Roman" w:eastAsia="Times New Roman" w:hAnsi="Times New Roman" w:cs="Times New Roman"/>
                <w:sz w:val="18"/>
              </w:rPr>
              <w:t xml:space="preserve">Hospice Care </w:t>
            </w:r>
            <w:r>
              <w:rPr>
                <w:rFonts w:ascii="Times New Roman" w:eastAsia="Times New Roman" w:hAnsi="Times New Roman" w:cs="Times New Roman"/>
                <w:sz w:val="18"/>
              </w:rPr>
              <w:tab/>
              <w:t>12. Other</w:t>
            </w:r>
            <w:r>
              <w:rPr>
                <w:rFonts w:ascii="Times New Roman" w:eastAsia="Times New Roman" w:hAnsi="Times New Roman" w:cs="Times New Roman"/>
                <w:sz w:val="20"/>
              </w:rPr>
              <w:t>_____________</w:t>
            </w:r>
            <w:r>
              <w:rPr>
                <w:rFonts w:ascii="Times New Roman" w:eastAsia="Times New Roman" w:hAnsi="Times New Roman" w:cs="Times New Roman"/>
                <w:b/>
                <w:sz w:val="20"/>
              </w:rPr>
              <w:t xml:space="preserve"> </w:t>
            </w:r>
          </w:p>
          <w:p w14:paraId="0F343EC8" w14:textId="77777777" w:rsidR="00B34747" w:rsidRDefault="006251FC">
            <w:pPr>
              <w:numPr>
                <w:ilvl w:val="0"/>
                <w:numId w:val="7"/>
              </w:numPr>
              <w:spacing w:after="0"/>
              <w:ind w:hanging="270"/>
            </w:pPr>
            <w:r>
              <w:rPr>
                <w:rFonts w:ascii="Times New Roman" w:eastAsia="Times New Roman" w:hAnsi="Times New Roman" w:cs="Times New Roman"/>
                <w:sz w:val="18"/>
              </w:rPr>
              <w:t xml:space="preserve">Registered Nurse </w:t>
            </w:r>
          </w:p>
          <w:p w14:paraId="62593F3E" w14:textId="77777777" w:rsidR="00B34747" w:rsidRDefault="006251FC">
            <w:pPr>
              <w:spacing w:after="0"/>
            </w:pPr>
            <w:r>
              <w:rPr>
                <w:rFonts w:ascii="Times New Roman" w:eastAsia="Times New Roman" w:hAnsi="Times New Roman" w:cs="Times New Roman"/>
                <w:b/>
                <w:sz w:val="20"/>
              </w:rPr>
              <w:t xml:space="preserve"> </w:t>
            </w:r>
          </w:p>
          <w:p w14:paraId="14DC1D65" w14:textId="77777777" w:rsidR="00B34747" w:rsidRDefault="006251FC">
            <w:pPr>
              <w:numPr>
                <w:ilvl w:val="0"/>
                <w:numId w:val="7"/>
              </w:numPr>
              <w:spacing w:after="88"/>
              <w:ind w:hanging="270"/>
            </w:pPr>
            <w:r>
              <w:rPr>
                <w:rFonts w:ascii="Times New Roman" w:eastAsia="Times New Roman" w:hAnsi="Times New Roman" w:cs="Times New Roman"/>
                <w:sz w:val="18"/>
              </w:rPr>
              <w:t>Licensed Practical Nurse</w:t>
            </w:r>
            <w:r>
              <w:rPr>
                <w:rFonts w:ascii="Times New Roman" w:eastAsia="Times New Roman" w:hAnsi="Times New Roman" w:cs="Times New Roman"/>
                <w:b/>
                <w:sz w:val="20"/>
              </w:rPr>
              <w:t xml:space="preserve"> </w:t>
            </w:r>
          </w:p>
          <w:p w14:paraId="5B60666F" w14:textId="77777777" w:rsidR="00B34747" w:rsidRDefault="006251FC">
            <w:pPr>
              <w:numPr>
                <w:ilvl w:val="0"/>
                <w:numId w:val="7"/>
              </w:numPr>
              <w:spacing w:after="0"/>
              <w:ind w:hanging="270"/>
            </w:pPr>
            <w:r>
              <w:rPr>
                <w:rFonts w:ascii="Times New Roman" w:eastAsia="Times New Roman" w:hAnsi="Times New Roman" w:cs="Times New Roman"/>
                <w:sz w:val="18"/>
              </w:rPr>
              <w:t>Other</w:t>
            </w:r>
            <w:r>
              <w:rPr>
                <w:rFonts w:ascii="Times New Roman" w:eastAsia="Times New Roman" w:hAnsi="Times New Roman" w:cs="Times New Roman"/>
                <w:sz w:val="20"/>
              </w:rPr>
              <w:t xml:space="preserve"> _________________</w:t>
            </w:r>
            <w:r>
              <w:rPr>
                <w:rFonts w:ascii="Times New Roman" w:eastAsia="Times New Roman" w:hAnsi="Times New Roman" w:cs="Times New Roman"/>
                <w:b/>
                <w:sz w:val="20"/>
              </w:rPr>
              <w:t xml:space="preserve"> </w:t>
            </w:r>
          </w:p>
        </w:tc>
      </w:tr>
    </w:tbl>
    <w:p w14:paraId="5B852407" w14:textId="77777777" w:rsidR="00B34747" w:rsidRDefault="006251FC">
      <w:pPr>
        <w:spacing w:after="146"/>
        <w:ind w:left="467"/>
      </w:pPr>
      <w:r>
        <w:rPr>
          <w:i/>
          <w:sz w:val="4"/>
        </w:rPr>
        <w:t xml:space="preserve"> </w:t>
      </w:r>
    </w:p>
    <w:p w14:paraId="1DC4131C" w14:textId="77777777" w:rsidR="00B34747" w:rsidRDefault="006251FC">
      <w:pPr>
        <w:spacing w:after="5" w:line="248" w:lineRule="auto"/>
        <w:ind w:left="30" w:right="246" w:hanging="10"/>
      </w:pPr>
      <w:r>
        <w:rPr>
          <w:rFonts w:ascii="Times New Roman" w:eastAsia="Times New Roman" w:hAnsi="Times New Roman" w:cs="Times New Roman"/>
          <w:sz w:val="20"/>
        </w:rPr>
        <w:t xml:space="preserve">Have there been any complaints or disciplinary actions taken or pending against your professional nursing or occupational license, registration, or certification? Yes </w:t>
      </w:r>
      <w:proofErr w:type="gramStart"/>
      <w:r>
        <w:rPr>
          <w:rFonts w:ascii="Times New Roman" w:eastAsia="Times New Roman" w:hAnsi="Times New Roman" w:cs="Times New Roman"/>
          <w:sz w:val="20"/>
        </w:rPr>
        <w:t>( )</w:t>
      </w:r>
      <w:proofErr w:type="gramEnd"/>
      <w:r>
        <w:rPr>
          <w:rFonts w:ascii="Times New Roman" w:eastAsia="Times New Roman" w:hAnsi="Times New Roman" w:cs="Times New Roman"/>
          <w:sz w:val="20"/>
        </w:rPr>
        <w:t xml:space="preserve"> No ( ) </w:t>
      </w:r>
    </w:p>
    <w:p w14:paraId="061DE89A" w14:textId="77777777" w:rsidR="00B34747" w:rsidRDefault="006251FC">
      <w:pPr>
        <w:spacing w:after="5" w:line="248" w:lineRule="auto"/>
        <w:ind w:left="30" w:right="246" w:hanging="10"/>
      </w:pPr>
      <w:r>
        <w:rPr>
          <w:rFonts w:ascii="Times New Roman" w:eastAsia="Times New Roman" w:hAnsi="Times New Roman" w:cs="Times New Roman"/>
          <w:sz w:val="20"/>
        </w:rPr>
        <w:t>If Yes, Where ________________________________ License #________________ Plea</w:t>
      </w:r>
      <w:r>
        <w:rPr>
          <w:rFonts w:ascii="Times New Roman" w:eastAsia="Times New Roman" w:hAnsi="Times New Roman" w:cs="Times New Roman"/>
          <w:sz w:val="20"/>
        </w:rPr>
        <w:t xml:space="preserve">se attach explanation and supporting documents. </w:t>
      </w:r>
    </w:p>
    <w:p w14:paraId="4470FDBD" w14:textId="77777777" w:rsidR="00B34747" w:rsidRDefault="006251FC">
      <w:pPr>
        <w:spacing w:after="56" w:line="238" w:lineRule="auto"/>
        <w:ind w:left="35"/>
      </w:pPr>
      <w:r>
        <w:rPr>
          <w:rFonts w:ascii="Times New Roman" w:eastAsia="Times New Roman" w:hAnsi="Times New Roman" w:cs="Times New Roman"/>
          <w:b/>
          <w:i/>
          <w:sz w:val="16"/>
        </w:rPr>
        <w:t xml:space="preserve">Disclosure is required by </w:t>
      </w:r>
      <w:r>
        <w:rPr>
          <w:rFonts w:ascii="Times New Roman" w:eastAsia="Times New Roman" w:hAnsi="Times New Roman" w:cs="Times New Roman"/>
          <w:b/>
          <w:i/>
          <w:sz w:val="16"/>
          <w:u w:val="single" w:color="000000"/>
        </w:rPr>
        <w:t>submission of a separate document</w:t>
      </w:r>
      <w:r>
        <w:rPr>
          <w:rFonts w:ascii="Times New Roman" w:eastAsia="Times New Roman" w:hAnsi="Times New Roman" w:cs="Times New Roman"/>
          <w:b/>
          <w:i/>
          <w:sz w:val="16"/>
        </w:rPr>
        <w:t xml:space="preserve">, of </w:t>
      </w:r>
      <w:r>
        <w:rPr>
          <w:rFonts w:ascii="Times New Roman" w:eastAsia="Times New Roman" w:hAnsi="Times New Roman" w:cs="Times New Roman"/>
          <w:b/>
          <w:i/>
          <w:sz w:val="16"/>
          <w:u w:val="single" w:color="000000"/>
        </w:rPr>
        <w:t>ALL</w:t>
      </w:r>
      <w:r>
        <w:rPr>
          <w:rFonts w:ascii="Times New Roman" w:eastAsia="Times New Roman" w:hAnsi="Times New Roman" w:cs="Times New Roman"/>
          <w:b/>
          <w:i/>
          <w:sz w:val="16"/>
        </w:rPr>
        <w:t xml:space="preserve"> </w:t>
      </w:r>
      <w:proofErr w:type="spellStart"/>
      <w:r>
        <w:rPr>
          <w:rFonts w:ascii="Times New Roman" w:eastAsia="Times New Roman" w:hAnsi="Times New Roman" w:cs="Times New Roman"/>
          <w:b/>
          <w:i/>
          <w:sz w:val="16"/>
        </w:rPr>
        <w:t>misdemeanors</w:t>
      </w:r>
      <w:proofErr w:type="spellEnd"/>
      <w:r>
        <w:rPr>
          <w:rFonts w:ascii="Times New Roman" w:eastAsia="Times New Roman" w:hAnsi="Times New Roman" w:cs="Times New Roman"/>
          <w:b/>
          <w:i/>
          <w:sz w:val="16"/>
        </w:rPr>
        <w:t>, felonies, plea agreements (even if adjudication was withheld), and any actions taken or initiated against a professional or o</w:t>
      </w:r>
      <w:r>
        <w:rPr>
          <w:rFonts w:ascii="Times New Roman" w:eastAsia="Times New Roman" w:hAnsi="Times New Roman" w:cs="Times New Roman"/>
          <w:b/>
          <w:i/>
          <w:sz w:val="16"/>
        </w:rPr>
        <w:t xml:space="preserve">ccupational license, registration, or certification and/or any substance use disorder within the last five (5) years.  </w:t>
      </w:r>
    </w:p>
    <w:p w14:paraId="3DC3126D" w14:textId="77777777" w:rsidR="00B34747" w:rsidRDefault="006251FC">
      <w:pPr>
        <w:spacing w:after="17"/>
        <w:ind w:right="2"/>
        <w:jc w:val="center"/>
      </w:pPr>
      <w:r>
        <w:rPr>
          <w:rFonts w:ascii="Times New Roman" w:eastAsia="Times New Roman" w:hAnsi="Times New Roman" w:cs="Times New Roman"/>
          <w:b/>
          <w:sz w:val="16"/>
          <w:u w:val="single" w:color="000000"/>
        </w:rPr>
        <w:t>FAILURE TO DISCLOSE INFORMATION WILL RESULT IN DENIAL OF LICENSE RENEWAL</w:t>
      </w:r>
      <w:r>
        <w:t xml:space="preserve"> </w:t>
      </w:r>
    </w:p>
    <w:p w14:paraId="7FA6C678" w14:textId="77777777" w:rsidR="00B34747" w:rsidRDefault="006251FC">
      <w:pPr>
        <w:spacing w:after="76" w:line="237" w:lineRule="auto"/>
        <w:ind w:left="35"/>
      </w:pPr>
      <w:r>
        <w:rPr>
          <w:rFonts w:ascii="Times New Roman" w:eastAsia="Times New Roman" w:hAnsi="Times New Roman" w:cs="Times New Roman"/>
          <w:b/>
          <w:i/>
          <w:sz w:val="20"/>
        </w:rPr>
        <w:t>My signature on this application certifies to the best of my k</w:t>
      </w:r>
      <w:r>
        <w:rPr>
          <w:rFonts w:ascii="Times New Roman" w:eastAsia="Times New Roman" w:hAnsi="Times New Roman" w:cs="Times New Roman"/>
          <w:b/>
          <w:i/>
          <w:sz w:val="20"/>
        </w:rPr>
        <w:t xml:space="preserve">nowledge and belief that all the information I have provided on this form and in any accompanying document(s) is true, accurate and complete. </w:t>
      </w:r>
    </w:p>
    <w:p w14:paraId="3C18F8DB" w14:textId="77777777" w:rsidR="00B34747" w:rsidRDefault="006251FC">
      <w:pPr>
        <w:spacing w:after="0"/>
        <w:ind w:left="35"/>
      </w:pPr>
      <w:r>
        <w:rPr>
          <w:rFonts w:ascii="Times New Roman" w:eastAsia="Times New Roman" w:hAnsi="Times New Roman" w:cs="Times New Roman"/>
          <w:sz w:val="28"/>
        </w:rPr>
        <w:t xml:space="preserve">________________________  ___/ ___/ ___ </w:t>
      </w:r>
    </w:p>
    <w:p w14:paraId="250FCECA" w14:textId="77777777" w:rsidR="00B34747" w:rsidRDefault="006251FC">
      <w:pPr>
        <w:spacing w:after="158"/>
        <w:ind w:left="35"/>
      </w:pPr>
      <w:r>
        <w:rPr>
          <w:rFonts w:ascii="Times New Roman" w:eastAsia="Times New Roman" w:hAnsi="Times New Roman" w:cs="Times New Roman"/>
          <w:b/>
          <w:sz w:val="14"/>
        </w:rPr>
        <w:t xml:space="preserve">SIGNATURE                                                                                           DATE </w:t>
      </w:r>
    </w:p>
    <w:p w14:paraId="6A7CDE11" w14:textId="77777777" w:rsidR="00B34747" w:rsidRDefault="006251FC">
      <w:pPr>
        <w:spacing w:after="0"/>
        <w:ind w:right="2"/>
        <w:jc w:val="center"/>
      </w:pPr>
      <w:r>
        <w:rPr>
          <w:rFonts w:ascii="Times New Roman" w:eastAsia="Times New Roman" w:hAnsi="Times New Roman" w:cs="Times New Roman"/>
          <w:b/>
        </w:rPr>
        <w:t xml:space="preserve">Employers, please complete the following: </w:t>
      </w:r>
    </w:p>
    <w:p w14:paraId="53602557" w14:textId="77777777" w:rsidR="00B34747" w:rsidRDefault="006251FC">
      <w:pPr>
        <w:spacing w:after="1"/>
        <w:ind w:left="30" w:right="141" w:hanging="10"/>
      </w:pPr>
      <w:r>
        <w:rPr>
          <w:rFonts w:ascii="Times New Roman" w:eastAsia="Times New Roman" w:hAnsi="Times New Roman" w:cs="Times New Roman"/>
          <w:b/>
          <w:sz w:val="20"/>
        </w:rPr>
        <w:t xml:space="preserve">My signature confirms that the above licensee worked at least 320 hours within the last biennium as an </w:t>
      </w:r>
      <w:r>
        <w:rPr>
          <w:rFonts w:ascii="Times New Roman" w:eastAsia="Times New Roman" w:hAnsi="Times New Roman" w:cs="Times New Roman"/>
          <w:b/>
          <w:sz w:val="20"/>
          <w:u w:val="single" w:color="000000"/>
        </w:rPr>
        <w:t>APRN / RN / LPN</w:t>
      </w:r>
      <w:r>
        <w:rPr>
          <w:rFonts w:ascii="Times New Roman" w:eastAsia="Times New Roman" w:hAnsi="Times New Roman" w:cs="Times New Roman"/>
          <w:b/>
          <w:sz w:val="20"/>
        </w:rPr>
        <w:t xml:space="preserve">  </w:t>
      </w:r>
    </w:p>
    <w:p w14:paraId="2A855B6A" w14:textId="77777777" w:rsidR="00B34747" w:rsidRDefault="006251FC">
      <w:pPr>
        <w:spacing w:after="137"/>
        <w:ind w:left="7305" w:right="141" w:hanging="10"/>
      </w:pPr>
      <w:r>
        <w:rPr>
          <w:rFonts w:ascii="Times New Roman" w:eastAsia="Times New Roman" w:hAnsi="Times New Roman" w:cs="Times New Roman"/>
          <w:b/>
          <w:sz w:val="13"/>
        </w:rPr>
        <w:t xml:space="preserve">                                                             (Circle One)  </w:t>
      </w:r>
    </w:p>
    <w:p w14:paraId="5910BF0F" w14:textId="77777777" w:rsidR="00B34747" w:rsidRDefault="006251FC">
      <w:pPr>
        <w:spacing w:after="1"/>
        <w:ind w:left="30" w:right="141" w:hanging="10"/>
      </w:pPr>
      <w:r>
        <w:rPr>
          <w:rFonts w:ascii="Times New Roman" w:eastAsia="Times New Roman" w:hAnsi="Times New Roman" w:cs="Times New Roman"/>
          <w:b/>
          <w:sz w:val="20"/>
        </w:rPr>
        <w:t>Please provide supporting documentation for the reason empl</w:t>
      </w:r>
      <w:r>
        <w:rPr>
          <w:rFonts w:ascii="Times New Roman" w:eastAsia="Times New Roman" w:hAnsi="Times New Roman" w:cs="Times New Roman"/>
          <w:b/>
          <w:sz w:val="20"/>
        </w:rPr>
        <w:t xml:space="preserve">oyee did not work at least 320 hours within the last biennium.  </w:t>
      </w:r>
    </w:p>
    <w:p w14:paraId="727E7C36" w14:textId="77777777" w:rsidR="00B34747" w:rsidRDefault="006251FC">
      <w:pPr>
        <w:spacing w:after="171"/>
        <w:ind w:left="5"/>
      </w:pPr>
      <w:r>
        <w:rPr>
          <w:noProof/>
        </w:rPr>
        <mc:AlternateContent>
          <mc:Choice Requires="wpg">
            <w:drawing>
              <wp:inline distT="0" distB="0" distL="0" distR="0" wp14:anchorId="1F6C1071" wp14:editId="0FBF706F">
                <wp:extent cx="7443978" cy="19050"/>
                <wp:effectExtent l="0" t="0" r="0" b="0"/>
                <wp:docPr id="7150" name="Group 7150"/>
                <wp:cNvGraphicFramePr/>
                <a:graphic xmlns:a="http://schemas.openxmlformats.org/drawingml/2006/main">
                  <a:graphicData uri="http://schemas.microsoft.com/office/word/2010/wordprocessingGroup">
                    <wpg:wgp>
                      <wpg:cNvGrpSpPr/>
                      <wpg:grpSpPr>
                        <a:xfrm>
                          <a:off x="0" y="0"/>
                          <a:ext cx="7443978" cy="19050"/>
                          <a:chOff x="0" y="0"/>
                          <a:chExt cx="7443978" cy="19050"/>
                        </a:xfrm>
                      </wpg:grpSpPr>
                      <wps:wsp>
                        <wps:cNvPr id="9760" name="Shape 9760"/>
                        <wps:cNvSpPr/>
                        <wps:spPr>
                          <a:xfrm>
                            <a:off x="0" y="0"/>
                            <a:ext cx="7443978" cy="19050"/>
                          </a:xfrm>
                          <a:custGeom>
                            <a:avLst/>
                            <a:gdLst/>
                            <a:ahLst/>
                            <a:cxnLst/>
                            <a:rect l="0" t="0" r="0" b="0"/>
                            <a:pathLst>
                              <a:path w="7443978" h="19050">
                                <a:moveTo>
                                  <a:pt x="0" y="0"/>
                                </a:moveTo>
                                <a:lnTo>
                                  <a:pt x="7443978" y="0"/>
                                </a:lnTo>
                                <a:lnTo>
                                  <a:pt x="7443978" y="19050"/>
                                </a:lnTo>
                                <a:lnTo>
                                  <a:pt x="0" y="1905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150" style="width:586.14pt;height:1.5pt;mso-position-horizontal-relative:char;mso-position-vertical-relative:line" coordsize="74439,190">
                <v:shape id="Shape 9761" style="position:absolute;width:74439;height:190;left:0;top:0;" coordsize="7443978,19050" path="m0,0l7443978,0l7443978,19050l0,19050l0,0">
                  <v:stroke weight="0pt" endcap="flat" joinstyle="miter" miterlimit="1" on="false" color="#000000" opacity="0"/>
                  <v:fill on="true" color="#000000"/>
                </v:shape>
              </v:group>
            </w:pict>
          </mc:Fallback>
        </mc:AlternateContent>
      </w:r>
    </w:p>
    <w:tbl>
      <w:tblPr>
        <w:tblStyle w:val="TableGrid"/>
        <w:tblpPr w:vertAnchor="text" w:tblpX="9231" w:tblpY="-105"/>
        <w:tblOverlap w:val="never"/>
        <w:tblW w:w="2362" w:type="dxa"/>
        <w:tblInd w:w="0" w:type="dxa"/>
        <w:tblCellMar>
          <w:top w:w="0" w:type="dxa"/>
          <w:left w:w="107" w:type="dxa"/>
          <w:bottom w:w="0" w:type="dxa"/>
          <w:right w:w="85" w:type="dxa"/>
        </w:tblCellMar>
        <w:tblLook w:val="04A0" w:firstRow="1" w:lastRow="0" w:firstColumn="1" w:lastColumn="0" w:noHBand="0" w:noVBand="1"/>
      </w:tblPr>
      <w:tblGrid>
        <w:gridCol w:w="2362"/>
      </w:tblGrid>
      <w:tr w:rsidR="00B34747" w14:paraId="49A2A2D4" w14:textId="77777777">
        <w:trPr>
          <w:trHeight w:val="2340"/>
        </w:trPr>
        <w:tc>
          <w:tcPr>
            <w:tcW w:w="2362" w:type="dxa"/>
            <w:tcBorders>
              <w:top w:val="single" w:sz="12" w:space="0" w:color="000000"/>
              <w:left w:val="single" w:sz="12" w:space="0" w:color="000000"/>
              <w:bottom w:val="single" w:sz="12" w:space="0" w:color="000000"/>
              <w:right w:val="single" w:sz="12" w:space="0" w:color="000000"/>
            </w:tcBorders>
            <w:vAlign w:val="center"/>
          </w:tcPr>
          <w:p w14:paraId="797014AE" w14:textId="77777777" w:rsidR="00B34747" w:rsidRDefault="006251FC">
            <w:pPr>
              <w:spacing w:after="224"/>
              <w:ind w:right="25"/>
              <w:jc w:val="center"/>
            </w:pPr>
            <w:r>
              <w:rPr>
                <w:rFonts w:ascii="Times New Roman" w:eastAsia="Times New Roman" w:hAnsi="Times New Roman" w:cs="Times New Roman"/>
                <w:b/>
                <w:sz w:val="16"/>
              </w:rPr>
              <w:lastRenderedPageBreak/>
              <w:t xml:space="preserve">OFFICE USE </w:t>
            </w:r>
          </w:p>
          <w:p w14:paraId="5BD65B29" w14:textId="77777777" w:rsidR="00B34747" w:rsidRDefault="006251FC">
            <w:pPr>
              <w:spacing w:after="225"/>
            </w:pPr>
            <w:r>
              <w:rPr>
                <w:rFonts w:ascii="Times New Roman" w:eastAsia="Times New Roman" w:hAnsi="Times New Roman" w:cs="Times New Roman"/>
                <w:b/>
                <w:sz w:val="16"/>
              </w:rPr>
              <w:t xml:space="preserve">Paid ____________________ </w:t>
            </w:r>
          </w:p>
          <w:p w14:paraId="497408CA" w14:textId="77777777" w:rsidR="00B34747" w:rsidRDefault="006251FC">
            <w:pPr>
              <w:spacing w:after="0"/>
            </w:pPr>
            <w:r>
              <w:rPr>
                <w:rFonts w:ascii="Times New Roman" w:eastAsia="Times New Roman" w:hAnsi="Times New Roman" w:cs="Times New Roman"/>
                <w:b/>
                <w:sz w:val="16"/>
              </w:rPr>
              <w:t xml:space="preserve">Renew </w:t>
            </w:r>
          </w:p>
          <w:p w14:paraId="0381FF82" w14:textId="77777777" w:rsidR="00B34747" w:rsidRDefault="006251FC">
            <w:pPr>
              <w:spacing w:after="224"/>
            </w:pPr>
            <w:r>
              <w:rPr>
                <w:rFonts w:ascii="Times New Roman" w:eastAsia="Times New Roman" w:hAnsi="Times New Roman" w:cs="Times New Roman"/>
                <w:b/>
                <w:sz w:val="16"/>
              </w:rPr>
              <w:t xml:space="preserve">Registration______________ </w:t>
            </w:r>
          </w:p>
          <w:p w14:paraId="2D33D4B3" w14:textId="77777777" w:rsidR="00B34747" w:rsidRDefault="006251FC">
            <w:pPr>
              <w:spacing w:after="239"/>
            </w:pPr>
            <w:r>
              <w:rPr>
                <w:rFonts w:ascii="Times New Roman" w:eastAsia="Times New Roman" w:hAnsi="Times New Roman" w:cs="Times New Roman"/>
                <w:b/>
                <w:sz w:val="16"/>
              </w:rPr>
              <w:t xml:space="preserve">Do Not Renew _____________ </w:t>
            </w:r>
          </w:p>
          <w:p w14:paraId="3873B2E4" w14:textId="77777777" w:rsidR="00B34747" w:rsidRDefault="006251FC">
            <w:pPr>
              <w:spacing w:after="0"/>
            </w:pPr>
            <w:r>
              <w:rPr>
                <w:rFonts w:ascii="Times New Roman" w:eastAsia="Times New Roman" w:hAnsi="Times New Roman" w:cs="Times New Roman"/>
                <w:b/>
                <w:sz w:val="16"/>
              </w:rPr>
              <w:t>Board Review ______________</w:t>
            </w:r>
            <w:r>
              <w:rPr>
                <w:rFonts w:ascii="Times New Roman" w:eastAsia="Times New Roman" w:hAnsi="Times New Roman" w:cs="Times New Roman"/>
                <w:b/>
                <w:sz w:val="18"/>
              </w:rPr>
              <w:t xml:space="preserve"> </w:t>
            </w:r>
          </w:p>
        </w:tc>
      </w:tr>
    </w:tbl>
    <w:p w14:paraId="7F4D7C39" w14:textId="77777777" w:rsidR="00B34747" w:rsidRDefault="006251FC">
      <w:pPr>
        <w:spacing w:after="100"/>
        <w:ind w:left="30" w:right="141" w:hanging="10"/>
      </w:pPr>
      <w:r>
        <w:rPr>
          <w:rFonts w:ascii="Times New Roman" w:eastAsia="Times New Roman" w:hAnsi="Times New Roman" w:cs="Times New Roman"/>
          <w:b/>
          <w:sz w:val="20"/>
        </w:rPr>
        <w:t xml:space="preserve">Name of Facility/Organization: ____________________________________________________ </w:t>
      </w:r>
    </w:p>
    <w:p w14:paraId="5AA39569" w14:textId="77777777" w:rsidR="00B34747" w:rsidRDefault="006251FC">
      <w:pPr>
        <w:spacing w:after="1" w:line="361" w:lineRule="auto"/>
        <w:ind w:left="30" w:right="141" w:hanging="10"/>
      </w:pPr>
      <w:r>
        <w:rPr>
          <w:rFonts w:ascii="Times New Roman" w:eastAsia="Times New Roman" w:hAnsi="Times New Roman" w:cs="Times New Roman"/>
          <w:b/>
          <w:sz w:val="20"/>
        </w:rPr>
        <w:t xml:space="preserve">Address of Facility: ______________________________________________________________ Period of Employment: ________________________________ Tel.# _____________________ </w:t>
      </w:r>
    </w:p>
    <w:p w14:paraId="50A7BCFA" w14:textId="77777777" w:rsidR="00B34747" w:rsidRDefault="006251FC">
      <w:pPr>
        <w:spacing w:after="73"/>
        <w:ind w:left="30" w:right="141" w:hanging="10"/>
      </w:pPr>
      <w:r>
        <w:rPr>
          <w:rFonts w:ascii="Times New Roman" w:eastAsia="Times New Roman" w:hAnsi="Times New Roman" w:cs="Times New Roman"/>
          <w:b/>
          <w:sz w:val="20"/>
        </w:rPr>
        <w:t>Did</w:t>
      </w:r>
      <w:r>
        <w:rPr>
          <w:rFonts w:ascii="Times New Roman" w:eastAsia="Times New Roman" w:hAnsi="Times New Roman" w:cs="Times New Roman"/>
          <w:b/>
          <w:sz w:val="20"/>
        </w:rPr>
        <w:t xml:space="preserve"> the position require the employee to hold a current APRN/RN/LPN license? ___Yes ___No </w:t>
      </w:r>
    </w:p>
    <w:p w14:paraId="4E09A8DF" w14:textId="77777777" w:rsidR="00B34747" w:rsidRDefault="006251FC">
      <w:pPr>
        <w:spacing w:after="1"/>
        <w:ind w:left="30" w:right="141" w:hanging="10"/>
      </w:pPr>
      <w:r>
        <w:rPr>
          <w:rFonts w:ascii="Times New Roman" w:eastAsia="Times New Roman" w:hAnsi="Times New Roman" w:cs="Times New Roman"/>
          <w:b/>
          <w:sz w:val="20"/>
        </w:rPr>
        <w:t xml:space="preserve">Verified by _________________________________________________   Title: _______________________ </w:t>
      </w:r>
    </w:p>
    <w:p w14:paraId="63A05BFC" w14:textId="77777777" w:rsidR="00B34747" w:rsidRDefault="006251FC">
      <w:pPr>
        <w:spacing w:after="137"/>
        <w:ind w:left="30" w:right="141" w:hanging="10"/>
      </w:pPr>
      <w:r>
        <w:rPr>
          <w:rFonts w:ascii="Times New Roman" w:eastAsia="Times New Roman" w:hAnsi="Times New Roman" w:cs="Times New Roman"/>
          <w:b/>
          <w:sz w:val="13"/>
        </w:rPr>
        <w:t xml:space="preserve">                       Signature of Supervisor/Clinical Care Coordinator</w:t>
      </w:r>
      <w:r>
        <w:rPr>
          <w:rFonts w:ascii="Times New Roman" w:eastAsia="Times New Roman" w:hAnsi="Times New Roman" w:cs="Times New Roman"/>
          <w:b/>
          <w:sz w:val="13"/>
        </w:rPr>
        <w:t xml:space="preserve">, Human Resources Manager, Nurse Recruiter </w:t>
      </w:r>
    </w:p>
    <w:p w14:paraId="19F5BEBF" w14:textId="77777777" w:rsidR="00B34747" w:rsidRDefault="006251FC">
      <w:pPr>
        <w:spacing w:after="1"/>
        <w:ind w:left="1020" w:right="141" w:hanging="10"/>
      </w:pPr>
      <w:r>
        <w:rPr>
          <w:rFonts w:ascii="Times New Roman" w:eastAsia="Times New Roman" w:hAnsi="Times New Roman" w:cs="Times New Roman"/>
          <w:b/>
          <w:sz w:val="20"/>
        </w:rPr>
        <w:t xml:space="preserve">__________________________________________         Date:____ / ____  / ____                             </w:t>
      </w:r>
    </w:p>
    <w:p w14:paraId="03A363F5" w14:textId="77777777" w:rsidR="00B34747" w:rsidRDefault="006251FC">
      <w:pPr>
        <w:spacing w:after="0"/>
        <w:ind w:left="30" w:right="141" w:hanging="10"/>
      </w:pPr>
      <w:r>
        <w:rPr>
          <w:rFonts w:ascii="Times New Roman" w:eastAsia="Times New Roman" w:hAnsi="Times New Roman" w:cs="Times New Roman"/>
          <w:b/>
          <w:sz w:val="20"/>
        </w:rPr>
        <w:t xml:space="preserve">                                              </w:t>
      </w:r>
      <w:r>
        <w:rPr>
          <w:rFonts w:ascii="Times New Roman" w:eastAsia="Times New Roman" w:hAnsi="Times New Roman" w:cs="Times New Roman"/>
          <w:b/>
          <w:sz w:val="13"/>
        </w:rPr>
        <w:t xml:space="preserve">(PRINT NAME)                                                 </w:t>
      </w:r>
      <w:r>
        <w:rPr>
          <w:rFonts w:ascii="Times New Roman" w:eastAsia="Times New Roman" w:hAnsi="Times New Roman" w:cs="Times New Roman"/>
          <w:b/>
          <w:sz w:val="13"/>
        </w:rPr>
        <w:t xml:space="preserve">                                                                            </w:t>
      </w:r>
      <w:r>
        <w:rPr>
          <w:rFonts w:ascii="Times New Roman" w:eastAsia="Times New Roman" w:hAnsi="Times New Roman" w:cs="Times New Roman"/>
          <w:b/>
          <w:sz w:val="20"/>
        </w:rPr>
        <w:t xml:space="preserve"> </w:t>
      </w:r>
    </w:p>
    <w:p w14:paraId="2E3E54D1" w14:textId="77777777" w:rsidR="00B34747" w:rsidRDefault="006251FC">
      <w:pPr>
        <w:spacing w:after="251"/>
        <w:ind w:left="6699"/>
        <w:jc w:val="center"/>
      </w:pPr>
      <w:r>
        <w:rPr>
          <w:rFonts w:ascii="Times New Roman" w:eastAsia="Times New Roman" w:hAnsi="Times New Roman" w:cs="Times New Roman"/>
          <w:b/>
          <w:sz w:val="2"/>
        </w:rPr>
        <w:t xml:space="preserve"> </w:t>
      </w:r>
    </w:p>
    <w:p w14:paraId="2848B337" w14:textId="77777777" w:rsidR="00B34747" w:rsidRDefault="006251FC">
      <w:pPr>
        <w:spacing w:after="43"/>
        <w:ind w:left="467"/>
      </w:pPr>
      <w:r>
        <w:t xml:space="preserve"> </w:t>
      </w:r>
    </w:p>
    <w:p w14:paraId="080FFDEE" w14:textId="77777777" w:rsidR="00B34747" w:rsidRDefault="006251FC">
      <w:pPr>
        <w:spacing w:after="0"/>
        <w:ind w:left="17"/>
      </w:pPr>
      <w:r>
        <w:rPr>
          <w:rFonts w:ascii="Times New Roman" w:eastAsia="Times New Roman" w:hAnsi="Times New Roman" w:cs="Times New Roman"/>
          <w:b/>
          <w:i/>
          <w:sz w:val="12"/>
        </w:rPr>
        <w:t xml:space="preserve">Rev.7.2018 </w:t>
      </w:r>
    </w:p>
    <w:p w14:paraId="688D48BC" w14:textId="77777777" w:rsidR="00B34747" w:rsidRDefault="00B34747">
      <w:pPr>
        <w:sectPr w:rsidR="00B34747">
          <w:pgSz w:w="12240" w:h="15840"/>
          <w:pgMar w:top="293" w:right="254" w:bottom="288" w:left="253" w:header="720" w:footer="720" w:gutter="0"/>
          <w:cols w:space="720"/>
        </w:sectPr>
      </w:pPr>
    </w:p>
    <w:p w14:paraId="0F2C33C2" w14:textId="77777777" w:rsidR="00B34747" w:rsidRDefault="006251FC">
      <w:pPr>
        <w:spacing w:after="0"/>
        <w:ind w:left="347" w:hanging="10"/>
      </w:pPr>
      <w:r>
        <w:rPr>
          <w:rFonts w:ascii="Garamond" w:eastAsia="Garamond" w:hAnsi="Garamond" w:cs="Garamond"/>
          <w:b/>
          <w:sz w:val="20"/>
        </w:rPr>
        <w:lastRenderedPageBreak/>
        <w:t>GOVERNMENT OF THE UNITED STATES VIRGIN ISLANDS</w:t>
      </w:r>
    </w:p>
    <w:p w14:paraId="2DCA5CB0" w14:textId="77777777" w:rsidR="00B34747" w:rsidRDefault="006251FC">
      <w:pPr>
        <w:spacing w:after="0"/>
        <w:ind w:left="347" w:hanging="10"/>
      </w:pPr>
      <w:r>
        <w:rPr>
          <w:rFonts w:ascii="Garamond" w:eastAsia="Garamond" w:hAnsi="Garamond" w:cs="Garamond"/>
          <w:b/>
          <w:sz w:val="20"/>
        </w:rPr>
        <w:t>DEPARTMENT OF HEALTH</w:t>
      </w:r>
      <w:r>
        <w:rPr>
          <w:rFonts w:ascii="Garamond" w:eastAsia="Garamond" w:hAnsi="Garamond" w:cs="Garamond"/>
          <w:sz w:val="20"/>
        </w:rPr>
        <w:t xml:space="preserve"> </w:t>
      </w:r>
    </w:p>
    <w:p w14:paraId="4752A327" w14:textId="77777777" w:rsidR="00B34747" w:rsidRDefault="006251FC">
      <w:pPr>
        <w:spacing w:after="0"/>
        <w:ind w:left="347" w:hanging="10"/>
      </w:pPr>
      <w:r>
        <w:rPr>
          <w:rFonts w:ascii="Garamond" w:eastAsia="Garamond" w:hAnsi="Garamond" w:cs="Garamond"/>
          <w:b/>
          <w:sz w:val="20"/>
        </w:rPr>
        <w:t>Virgin Islands Board of Nurse Licensure</w:t>
      </w:r>
      <w:r>
        <w:rPr>
          <w:rFonts w:ascii="Garamond" w:eastAsia="Garamond" w:hAnsi="Garamond" w:cs="Garamond"/>
          <w:sz w:val="20"/>
        </w:rPr>
        <w:t xml:space="preserve"> </w:t>
      </w:r>
    </w:p>
    <w:p w14:paraId="4849F97E" w14:textId="77777777" w:rsidR="00B34747" w:rsidRDefault="006251FC">
      <w:pPr>
        <w:spacing w:after="99"/>
        <w:ind w:left="1238" w:right="154" w:firstLine="211"/>
      </w:pPr>
      <w:r>
        <w:rPr>
          <w:rFonts w:ascii="Garamond" w:eastAsia="Garamond" w:hAnsi="Garamond" w:cs="Garamond"/>
          <w:sz w:val="20"/>
        </w:rPr>
        <w:t xml:space="preserve">P.O. Box 304247 St. Thomas, Virgin Islands </w:t>
      </w:r>
      <w:proofErr w:type="gramStart"/>
      <w:r>
        <w:rPr>
          <w:rFonts w:ascii="Garamond" w:eastAsia="Garamond" w:hAnsi="Garamond" w:cs="Garamond"/>
          <w:sz w:val="20"/>
        </w:rPr>
        <w:t xml:space="preserve">00803 </w:t>
      </w:r>
      <w:r>
        <w:rPr>
          <w:i/>
        </w:rPr>
        <w:t xml:space="preserve"> </w:t>
      </w:r>
      <w:r>
        <w:rPr>
          <w:i/>
        </w:rPr>
        <w:tab/>
      </w:r>
      <w:proofErr w:type="gramEnd"/>
      <w:r>
        <w:rPr>
          <w:rFonts w:ascii="Garamond" w:eastAsia="Garamond" w:hAnsi="Garamond" w:cs="Garamond"/>
          <w:sz w:val="20"/>
        </w:rPr>
        <w:t>Temporary</w:t>
      </w:r>
      <w:r>
        <w:rPr>
          <w:rFonts w:ascii="Garamond" w:eastAsia="Garamond" w:hAnsi="Garamond" w:cs="Garamond"/>
          <w:color w:val="FF0000"/>
          <w:sz w:val="20"/>
        </w:rPr>
        <w:t xml:space="preserve"> </w:t>
      </w:r>
      <w:r>
        <w:rPr>
          <w:rFonts w:ascii="Garamond" w:eastAsia="Garamond" w:hAnsi="Garamond" w:cs="Garamond"/>
          <w:sz w:val="20"/>
        </w:rPr>
        <w:t>Tel: (340) 774-7477 ext. 5697 / 5681</w:t>
      </w:r>
      <w:r>
        <w:rPr>
          <w:rFonts w:ascii="Garamond" w:eastAsia="Garamond" w:hAnsi="Garamond" w:cs="Garamond"/>
          <w:b/>
          <w:sz w:val="20"/>
        </w:rPr>
        <w:t xml:space="preserve"> </w:t>
      </w:r>
    </w:p>
    <w:p w14:paraId="58F526F2" w14:textId="77777777" w:rsidR="00B34747" w:rsidRDefault="006251FC">
      <w:pPr>
        <w:spacing w:after="0"/>
      </w:pPr>
      <w:r>
        <w:rPr>
          <w:i/>
        </w:rPr>
        <w:t xml:space="preserve"> </w:t>
      </w:r>
    </w:p>
    <w:p w14:paraId="4FE3F964" w14:textId="77777777" w:rsidR="00B34747" w:rsidRDefault="006251FC">
      <w:pPr>
        <w:spacing w:after="305"/>
        <w:ind w:left="276"/>
        <w:jc w:val="center"/>
      </w:pPr>
      <w:r>
        <w:rPr>
          <w:rFonts w:ascii="Times New Roman" w:eastAsia="Times New Roman" w:hAnsi="Times New Roman" w:cs="Times New Roman"/>
          <w:b/>
          <w:i/>
        </w:rPr>
        <w:t xml:space="preserve">CONTINUING EDUCATION RECORD </w:t>
      </w:r>
    </w:p>
    <w:p w14:paraId="77E3453F" w14:textId="77777777" w:rsidR="00B34747" w:rsidRDefault="006251FC">
      <w:pPr>
        <w:pStyle w:val="Heading1"/>
        <w:spacing w:after="0" w:line="259" w:lineRule="auto"/>
        <w:ind w:left="347" w:right="0"/>
        <w:jc w:val="left"/>
      </w:pPr>
      <w:r>
        <w:rPr>
          <w:rFonts w:ascii="Times New Roman" w:eastAsia="Times New Roman" w:hAnsi="Times New Roman" w:cs="Times New Roman"/>
          <w:sz w:val="20"/>
        </w:rPr>
        <w:t xml:space="preserve">Name:  </w:t>
      </w:r>
      <w:r>
        <w:rPr>
          <w:rFonts w:ascii="Times New Roman" w:eastAsia="Times New Roman" w:hAnsi="Times New Roman" w:cs="Times New Roman"/>
          <w:sz w:val="28"/>
        </w:rPr>
        <w:t xml:space="preserve">___________________   ________________   ____     ______________      </w:t>
      </w:r>
      <w:r>
        <w:rPr>
          <w:rFonts w:ascii="Times New Roman" w:eastAsia="Times New Roman" w:hAnsi="Times New Roman" w:cs="Times New Roman"/>
          <w:sz w:val="20"/>
        </w:rPr>
        <w:t>VI License #:</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___________________ </w:t>
      </w:r>
    </w:p>
    <w:p w14:paraId="64E46C82" w14:textId="77777777" w:rsidR="00B34747" w:rsidRDefault="006251FC">
      <w:pPr>
        <w:spacing w:after="181"/>
        <w:ind w:left="347"/>
      </w:pPr>
      <w:r>
        <w:rPr>
          <w:rFonts w:ascii="Times New Roman" w:eastAsia="Times New Roman" w:hAnsi="Times New Roman" w:cs="Times New Roman"/>
          <w:b/>
        </w:rPr>
        <w:t xml:space="preserve">              </w:t>
      </w:r>
      <w:r>
        <w:rPr>
          <w:rFonts w:ascii="Times New Roman" w:eastAsia="Times New Roman" w:hAnsi="Times New Roman" w:cs="Times New Roman"/>
          <w:b/>
        </w:rPr>
        <w:t xml:space="preserve">               </w:t>
      </w:r>
      <w:r>
        <w:rPr>
          <w:rFonts w:ascii="Times New Roman" w:eastAsia="Times New Roman" w:hAnsi="Times New Roman" w:cs="Times New Roman"/>
          <w:b/>
          <w:sz w:val="14"/>
        </w:rPr>
        <w:t xml:space="preserve"> Last                                                                              First                            Middle Initial                           Maiden                                                                     APRN     </w:t>
      </w:r>
      <w:r>
        <w:rPr>
          <w:rFonts w:ascii="Times New Roman" w:eastAsia="Times New Roman" w:hAnsi="Times New Roman" w:cs="Times New Roman"/>
          <w:b/>
          <w:sz w:val="14"/>
        </w:rPr>
        <w:t xml:space="preserve">                RN                        LPN </w:t>
      </w:r>
    </w:p>
    <w:p w14:paraId="2A23A35A" w14:textId="77777777" w:rsidR="00B34747" w:rsidRDefault="006251FC">
      <w:pPr>
        <w:spacing w:after="0"/>
        <w:ind w:right="208"/>
        <w:jc w:val="right"/>
      </w:pPr>
      <w:r>
        <w:rPr>
          <w:rFonts w:ascii="Times New Roman" w:eastAsia="Times New Roman" w:hAnsi="Times New Roman" w:cs="Times New Roman"/>
          <w:b/>
          <w:sz w:val="20"/>
        </w:rPr>
        <w:t>E-Mail:</w:t>
      </w:r>
      <w:r>
        <w:rPr>
          <w:rFonts w:ascii="Times New Roman" w:eastAsia="Times New Roman" w:hAnsi="Times New Roman" w:cs="Times New Roman"/>
          <w:b/>
          <w:sz w:val="24"/>
        </w:rPr>
        <w:t xml:space="preserve"> __________________________________                                                         </w:t>
      </w:r>
      <w:r>
        <w:rPr>
          <w:rFonts w:ascii="Times New Roman" w:eastAsia="Times New Roman" w:hAnsi="Times New Roman" w:cs="Times New Roman"/>
          <w:b/>
          <w:sz w:val="20"/>
        </w:rPr>
        <w:t xml:space="preserve">Tel #: </w:t>
      </w:r>
      <w:r>
        <w:rPr>
          <w:rFonts w:ascii="Times New Roman" w:eastAsia="Times New Roman" w:hAnsi="Times New Roman" w:cs="Times New Roman"/>
          <w:sz w:val="26"/>
        </w:rPr>
        <w:t>(___) ___-____   (___) ___-_____   (___) ___-____</w:t>
      </w:r>
      <w:r>
        <w:rPr>
          <w:rFonts w:ascii="Times New Roman" w:eastAsia="Times New Roman" w:hAnsi="Times New Roman" w:cs="Times New Roman"/>
          <w:b/>
          <w:sz w:val="26"/>
        </w:rPr>
        <w:t xml:space="preserve">    </w:t>
      </w:r>
    </w:p>
    <w:p w14:paraId="343E6B4B" w14:textId="77777777" w:rsidR="00B34747" w:rsidRDefault="006251FC">
      <w:pPr>
        <w:spacing w:after="91"/>
        <w:ind w:right="957"/>
        <w:jc w:val="right"/>
      </w:pPr>
      <w:r>
        <w:rPr>
          <w:rFonts w:ascii="Times New Roman" w:eastAsia="Times New Roman" w:hAnsi="Times New Roman" w:cs="Times New Roman"/>
          <w:b/>
          <w:sz w:val="13"/>
        </w:rPr>
        <w:t xml:space="preserve">Cell                                                  </w:t>
      </w:r>
      <w:proofErr w:type="gramStart"/>
      <w:r>
        <w:rPr>
          <w:rFonts w:ascii="Times New Roman" w:eastAsia="Times New Roman" w:hAnsi="Times New Roman" w:cs="Times New Roman"/>
          <w:b/>
          <w:sz w:val="13"/>
        </w:rPr>
        <w:t>Home                                             Work</w:t>
      </w:r>
      <w:proofErr w:type="gramEnd"/>
      <w:r>
        <w:rPr>
          <w:rFonts w:ascii="Times New Roman" w:eastAsia="Times New Roman" w:hAnsi="Times New Roman" w:cs="Times New Roman"/>
          <w:b/>
          <w:sz w:val="20"/>
        </w:rPr>
        <w:t xml:space="preserve"> </w:t>
      </w:r>
    </w:p>
    <w:p w14:paraId="59A6ED8B" w14:textId="77777777" w:rsidR="00B34747" w:rsidRDefault="006251FC">
      <w:pPr>
        <w:spacing w:after="21" w:line="238" w:lineRule="auto"/>
      </w:pPr>
      <w:r>
        <w:rPr>
          <w:rFonts w:ascii="Times New Roman" w:eastAsia="Times New Roman" w:hAnsi="Times New Roman" w:cs="Times New Roman"/>
          <w:b/>
          <w:sz w:val="18"/>
        </w:rPr>
        <w:t>In compliance with the Nurse Practice Act(#4666 Section 415 Title 3 – Virgin Islands Code Subchapter IV, Bill # 14-0094), the Virgin Islands Board of Nurse Licensure (VIBNL)requires documentation of continuing education related to NURSING or HEALTH seminar</w:t>
      </w:r>
      <w:r>
        <w:rPr>
          <w:rFonts w:ascii="Times New Roman" w:eastAsia="Times New Roman" w:hAnsi="Times New Roman" w:cs="Times New Roman"/>
          <w:b/>
          <w:sz w:val="18"/>
        </w:rPr>
        <w:t xml:space="preserve">s / activities as follows: </w:t>
      </w:r>
    </w:p>
    <w:p w14:paraId="73F3CA68" w14:textId="77777777" w:rsidR="00B34747" w:rsidRDefault="006251FC">
      <w:pPr>
        <w:numPr>
          <w:ilvl w:val="0"/>
          <w:numId w:val="3"/>
        </w:numPr>
        <w:spacing w:after="0"/>
        <w:ind w:right="54" w:firstLine="7006"/>
      </w:pPr>
      <w:r>
        <w:rPr>
          <w:rFonts w:ascii="Times New Roman" w:eastAsia="Times New Roman" w:hAnsi="Times New Roman" w:cs="Times New Roman"/>
          <w:sz w:val="18"/>
        </w:rPr>
        <w:t>30 Continuing Education Units (</w:t>
      </w:r>
      <w:proofErr w:type="spellStart"/>
      <w:r>
        <w:rPr>
          <w:rFonts w:ascii="Times New Roman" w:eastAsia="Times New Roman" w:hAnsi="Times New Roman" w:cs="Times New Roman"/>
          <w:sz w:val="18"/>
        </w:rPr>
        <w:t>CEUs</w:t>
      </w:r>
      <w:proofErr w:type="spellEnd"/>
      <w:r>
        <w:rPr>
          <w:rFonts w:ascii="Times New Roman" w:eastAsia="Times New Roman" w:hAnsi="Times New Roman" w:cs="Times New Roman"/>
          <w:sz w:val="18"/>
        </w:rPr>
        <w:t xml:space="preserve">) </w:t>
      </w:r>
      <w:proofErr w:type="gramStart"/>
      <w:r>
        <w:rPr>
          <w:rFonts w:ascii="Times New Roman" w:eastAsia="Times New Roman" w:hAnsi="Times New Roman" w:cs="Times New Roman"/>
          <w:sz w:val="18"/>
        </w:rPr>
        <w:t>minimum</w:t>
      </w:r>
      <w:proofErr w:type="gramEnd"/>
      <w:r>
        <w:rPr>
          <w:rFonts w:ascii="Times New Roman" w:eastAsia="Times New Roman" w:hAnsi="Times New Roman" w:cs="Times New Roman"/>
          <w:sz w:val="18"/>
        </w:rPr>
        <w:t xml:space="preserve"> for Advanced Practice Registered Nurses (APRN) </w:t>
      </w:r>
    </w:p>
    <w:p w14:paraId="6AA8DA9C" w14:textId="77777777" w:rsidR="00B34747" w:rsidRDefault="006251FC">
      <w:pPr>
        <w:numPr>
          <w:ilvl w:val="0"/>
          <w:numId w:val="3"/>
        </w:numPr>
        <w:spacing w:after="0"/>
        <w:ind w:right="54" w:firstLine="7006"/>
      </w:pPr>
      <w:r>
        <w:rPr>
          <w:rFonts w:ascii="Times New Roman" w:eastAsia="Times New Roman" w:hAnsi="Times New Roman" w:cs="Times New Roman"/>
          <w:sz w:val="18"/>
        </w:rPr>
        <w:t xml:space="preserve">15 </w:t>
      </w:r>
      <w:proofErr w:type="spellStart"/>
      <w:r>
        <w:rPr>
          <w:rFonts w:ascii="Times New Roman" w:eastAsia="Times New Roman" w:hAnsi="Times New Roman" w:cs="Times New Roman"/>
          <w:sz w:val="18"/>
        </w:rPr>
        <w:t>CEUs</w:t>
      </w:r>
      <w:proofErr w:type="spellEnd"/>
      <w:r>
        <w:rPr>
          <w:rFonts w:ascii="Times New Roman" w:eastAsia="Times New Roman" w:hAnsi="Times New Roman" w:cs="Times New Roman"/>
          <w:sz w:val="18"/>
        </w:rPr>
        <w:t xml:space="preserve"> minimum for Registered Nurses (RN) and Licensed Practical Nurses (LPN) </w:t>
      </w:r>
    </w:p>
    <w:p w14:paraId="6AD782FD" w14:textId="77777777" w:rsidR="00B34747" w:rsidRDefault="006251FC">
      <w:pPr>
        <w:numPr>
          <w:ilvl w:val="0"/>
          <w:numId w:val="3"/>
        </w:numPr>
        <w:spacing w:after="0"/>
        <w:ind w:right="54" w:firstLine="7006"/>
      </w:pPr>
      <w:r>
        <w:rPr>
          <w:rFonts w:ascii="Times New Roman" w:eastAsia="Times New Roman" w:hAnsi="Times New Roman" w:cs="Times New Roman"/>
          <w:sz w:val="18"/>
        </w:rPr>
        <w:t>1.5 hours related to the prevention of medication error</w:t>
      </w:r>
      <w:r>
        <w:rPr>
          <w:rFonts w:ascii="Times New Roman" w:eastAsia="Times New Roman" w:hAnsi="Times New Roman" w:cs="Times New Roman"/>
          <w:sz w:val="18"/>
        </w:rPr>
        <w:t xml:space="preserve">s are required for all APRNs, RNs, and LPNs.  </w:t>
      </w:r>
      <w:r>
        <w:rPr>
          <w:rFonts w:ascii="Segoe UI Symbol" w:eastAsia="Segoe UI Symbol" w:hAnsi="Segoe UI Symbol" w:cs="Segoe UI Symbol"/>
          <w:sz w:val="18"/>
        </w:rPr>
        <w:t></w:t>
      </w:r>
      <w:r>
        <w:rPr>
          <w:rFonts w:ascii="Arial" w:eastAsia="Arial" w:hAnsi="Arial" w:cs="Arial"/>
          <w:sz w:val="18"/>
        </w:rPr>
        <w:t xml:space="preserve"> </w:t>
      </w:r>
      <w:r>
        <w:rPr>
          <w:rFonts w:ascii="Times New Roman" w:eastAsia="Times New Roman" w:hAnsi="Times New Roman" w:cs="Times New Roman"/>
          <w:sz w:val="18"/>
        </w:rPr>
        <w:t xml:space="preserve">1.5 hours in HIV/AIDS education are recommended. The VIBNL recognizes these courses as follows: </w:t>
      </w:r>
    </w:p>
    <w:p w14:paraId="68C90876" w14:textId="77777777" w:rsidR="00B34747" w:rsidRDefault="006251FC">
      <w:pPr>
        <w:numPr>
          <w:ilvl w:val="0"/>
          <w:numId w:val="3"/>
        </w:numPr>
        <w:spacing w:after="0"/>
        <w:ind w:right="54" w:firstLine="7006"/>
      </w:pPr>
      <w:r>
        <w:rPr>
          <w:rFonts w:ascii="Times New Roman" w:eastAsia="Times New Roman" w:hAnsi="Times New Roman" w:cs="Times New Roman"/>
          <w:sz w:val="18"/>
        </w:rPr>
        <w:t xml:space="preserve">Basic CPR = 3 </w:t>
      </w:r>
      <w:proofErr w:type="spellStart"/>
      <w:r>
        <w:rPr>
          <w:rFonts w:ascii="Times New Roman" w:eastAsia="Times New Roman" w:hAnsi="Times New Roman" w:cs="Times New Roman"/>
          <w:sz w:val="18"/>
        </w:rPr>
        <w:t>CEUs</w:t>
      </w:r>
      <w:proofErr w:type="spellEnd"/>
      <w:r>
        <w:rPr>
          <w:rFonts w:ascii="Times New Roman" w:eastAsia="Times New Roman" w:hAnsi="Times New Roman" w:cs="Times New Roman"/>
          <w:sz w:val="18"/>
        </w:rPr>
        <w:t xml:space="preserve">, Basic Cardiac Life Support (BCLS) = 3 </w:t>
      </w:r>
      <w:proofErr w:type="spellStart"/>
      <w:r>
        <w:rPr>
          <w:rFonts w:ascii="Times New Roman" w:eastAsia="Times New Roman" w:hAnsi="Times New Roman" w:cs="Times New Roman"/>
          <w:sz w:val="18"/>
        </w:rPr>
        <w:t>CEUs</w:t>
      </w:r>
      <w:proofErr w:type="spellEnd"/>
      <w:r>
        <w:rPr>
          <w:rFonts w:ascii="Times New Roman" w:eastAsia="Times New Roman" w:hAnsi="Times New Roman" w:cs="Times New Roman"/>
          <w:sz w:val="18"/>
        </w:rPr>
        <w:t xml:space="preserve"> </w:t>
      </w:r>
    </w:p>
    <w:p w14:paraId="03568E15" w14:textId="77777777" w:rsidR="00B34747" w:rsidRDefault="006251FC">
      <w:pPr>
        <w:numPr>
          <w:ilvl w:val="0"/>
          <w:numId w:val="3"/>
        </w:numPr>
        <w:spacing w:after="0"/>
        <w:ind w:right="54" w:firstLine="7006"/>
      </w:pPr>
      <w:proofErr w:type="spellStart"/>
      <w:r>
        <w:rPr>
          <w:rFonts w:ascii="Times New Roman" w:eastAsia="Times New Roman" w:hAnsi="Times New Roman" w:cs="Times New Roman"/>
          <w:sz w:val="18"/>
        </w:rPr>
        <w:t>Pediatric</w:t>
      </w:r>
      <w:proofErr w:type="spellEnd"/>
      <w:r>
        <w:rPr>
          <w:rFonts w:ascii="Times New Roman" w:eastAsia="Times New Roman" w:hAnsi="Times New Roman" w:cs="Times New Roman"/>
          <w:sz w:val="18"/>
        </w:rPr>
        <w:t xml:space="preserve"> Advanced Life Support (PALS) and Adva</w:t>
      </w:r>
      <w:r>
        <w:rPr>
          <w:rFonts w:ascii="Times New Roman" w:eastAsia="Times New Roman" w:hAnsi="Times New Roman" w:cs="Times New Roman"/>
          <w:sz w:val="18"/>
        </w:rPr>
        <w:t xml:space="preserve">nced Cardiovascular Life Support = 5 </w:t>
      </w:r>
      <w:proofErr w:type="spellStart"/>
      <w:r>
        <w:rPr>
          <w:rFonts w:ascii="Times New Roman" w:eastAsia="Times New Roman" w:hAnsi="Times New Roman" w:cs="Times New Roman"/>
          <w:sz w:val="18"/>
        </w:rPr>
        <w:t>CEUs</w:t>
      </w:r>
      <w:proofErr w:type="spellEnd"/>
      <w:r>
        <w:rPr>
          <w:rFonts w:ascii="Times New Roman" w:eastAsia="Times New Roman" w:hAnsi="Times New Roman" w:cs="Times New Roman"/>
          <w:sz w:val="18"/>
        </w:rPr>
        <w:t xml:space="preserve"> </w:t>
      </w:r>
    </w:p>
    <w:p w14:paraId="2A956EBB" w14:textId="77777777" w:rsidR="00B34747" w:rsidRDefault="006251FC">
      <w:pPr>
        <w:numPr>
          <w:ilvl w:val="0"/>
          <w:numId w:val="3"/>
        </w:numPr>
        <w:spacing w:after="0"/>
        <w:ind w:right="54" w:firstLine="7006"/>
      </w:pPr>
      <w:r>
        <w:rPr>
          <w:rFonts w:ascii="Times New Roman" w:eastAsia="Times New Roman" w:hAnsi="Times New Roman" w:cs="Times New Roman"/>
          <w:sz w:val="18"/>
        </w:rPr>
        <w:t xml:space="preserve">Any Nursing or Health related college credit* completed within the biennium will be </w:t>
      </w:r>
      <w:proofErr w:type="spellStart"/>
      <w:r>
        <w:rPr>
          <w:rFonts w:ascii="Times New Roman" w:eastAsia="Times New Roman" w:hAnsi="Times New Roman" w:cs="Times New Roman"/>
          <w:sz w:val="18"/>
        </w:rPr>
        <w:t>honored</w:t>
      </w:r>
      <w:proofErr w:type="spellEnd"/>
      <w:r>
        <w:rPr>
          <w:rFonts w:ascii="Times New Roman" w:eastAsia="Times New Roman" w:hAnsi="Times New Roman" w:cs="Times New Roman"/>
          <w:sz w:val="18"/>
        </w:rPr>
        <w:t xml:space="preserve"> using the following equation: # of course credits x length of course (in weeks) </w:t>
      </w:r>
    </w:p>
    <w:p w14:paraId="41C5D121" w14:textId="77777777" w:rsidR="00B34747" w:rsidRDefault="006251FC">
      <w:pPr>
        <w:spacing w:after="0"/>
        <w:ind w:left="4169" w:hanging="10"/>
      </w:pPr>
      <w:r>
        <w:rPr>
          <w:rFonts w:ascii="Times New Roman" w:eastAsia="Times New Roman" w:hAnsi="Times New Roman" w:cs="Times New Roman"/>
          <w:sz w:val="18"/>
        </w:rPr>
        <w:t xml:space="preserve">*Copy of transcript must be submitted.  </w:t>
      </w:r>
      <w:r>
        <w:rPr>
          <w:rFonts w:ascii="Times New Roman" w:eastAsia="Times New Roman" w:hAnsi="Times New Roman" w:cs="Times New Roman"/>
          <w:sz w:val="18"/>
        </w:rPr>
        <w:t xml:space="preserve">                                                             Example: 3 credits x 15 weeks = 45 </w:t>
      </w:r>
      <w:proofErr w:type="spellStart"/>
      <w:r>
        <w:rPr>
          <w:rFonts w:ascii="Times New Roman" w:eastAsia="Times New Roman" w:hAnsi="Times New Roman" w:cs="Times New Roman"/>
          <w:sz w:val="18"/>
        </w:rPr>
        <w:t>CEUs</w:t>
      </w:r>
      <w:proofErr w:type="spellEnd"/>
    </w:p>
    <w:tbl>
      <w:tblPr>
        <w:tblStyle w:val="TableGrid"/>
        <w:tblpPr w:vertAnchor="page" w:horzAnchor="page" w:tblpX="8788" w:tblpY="159"/>
        <w:tblOverlap w:val="never"/>
        <w:tblW w:w="6612" w:type="dxa"/>
        <w:tblInd w:w="0" w:type="dxa"/>
        <w:tblCellMar>
          <w:top w:w="56" w:type="dxa"/>
          <w:left w:w="109" w:type="dxa"/>
          <w:bottom w:w="0" w:type="dxa"/>
          <w:right w:w="77" w:type="dxa"/>
        </w:tblCellMar>
        <w:tblLook w:val="04A0" w:firstRow="1" w:lastRow="0" w:firstColumn="1" w:lastColumn="0" w:noHBand="0" w:noVBand="1"/>
      </w:tblPr>
      <w:tblGrid>
        <w:gridCol w:w="6612"/>
      </w:tblGrid>
      <w:tr w:rsidR="00B34747" w14:paraId="7CA65677" w14:textId="77777777">
        <w:trPr>
          <w:trHeight w:val="1182"/>
        </w:trPr>
        <w:tc>
          <w:tcPr>
            <w:tcW w:w="6612" w:type="dxa"/>
            <w:tcBorders>
              <w:top w:val="single" w:sz="12" w:space="0" w:color="000000"/>
              <w:left w:val="single" w:sz="12" w:space="0" w:color="000000"/>
              <w:bottom w:val="single" w:sz="12" w:space="0" w:color="000000"/>
              <w:right w:val="single" w:sz="12" w:space="0" w:color="000000"/>
            </w:tcBorders>
          </w:tcPr>
          <w:p w14:paraId="5CF4A69E" w14:textId="77777777" w:rsidR="00B34747" w:rsidRDefault="006251FC">
            <w:pPr>
              <w:spacing w:after="179"/>
              <w:ind w:right="29"/>
              <w:jc w:val="center"/>
            </w:pPr>
            <w:r>
              <w:rPr>
                <w:rFonts w:ascii="Garamond" w:eastAsia="Garamond" w:hAnsi="Garamond" w:cs="Garamond"/>
                <w:b/>
                <w:sz w:val="20"/>
              </w:rPr>
              <w:t>OFFICE USE ONLY</w:t>
            </w:r>
          </w:p>
          <w:p w14:paraId="30A8EE1D" w14:textId="77777777" w:rsidR="00B34747" w:rsidRDefault="006251FC">
            <w:pPr>
              <w:spacing w:after="100"/>
            </w:pPr>
            <w:r>
              <w:rPr>
                <w:rFonts w:ascii="Garamond" w:eastAsia="Garamond" w:hAnsi="Garamond" w:cs="Garamond"/>
                <w:b/>
                <w:sz w:val="20"/>
              </w:rPr>
              <w:t xml:space="preserve">Reviewed </w:t>
            </w:r>
            <w:proofErr w:type="gramStart"/>
            <w:r>
              <w:rPr>
                <w:rFonts w:ascii="Garamond" w:eastAsia="Garamond" w:hAnsi="Garamond" w:cs="Garamond"/>
                <w:b/>
                <w:sz w:val="20"/>
              </w:rPr>
              <w:t>by:_</w:t>
            </w:r>
            <w:proofErr w:type="gramEnd"/>
            <w:r>
              <w:rPr>
                <w:rFonts w:ascii="Garamond" w:eastAsia="Garamond" w:hAnsi="Garamond" w:cs="Garamond"/>
                <w:b/>
                <w:sz w:val="20"/>
              </w:rPr>
              <w:t xml:space="preserve">___________________     Date:_______________________ </w:t>
            </w:r>
          </w:p>
          <w:p w14:paraId="5BC3ABE5" w14:textId="77777777" w:rsidR="00B34747" w:rsidRDefault="006251FC">
            <w:pPr>
              <w:spacing w:after="0"/>
              <w:ind w:left="16"/>
            </w:pPr>
            <w:r>
              <w:rPr>
                <w:rFonts w:ascii="Garamond" w:eastAsia="Garamond" w:hAnsi="Garamond" w:cs="Garamond"/>
                <w:b/>
                <w:sz w:val="20"/>
              </w:rPr>
              <w:t>Review Code: _____________ A=Approved   D=</w:t>
            </w:r>
            <w:proofErr w:type="gramStart"/>
            <w:r>
              <w:rPr>
                <w:rFonts w:ascii="Garamond" w:eastAsia="Garamond" w:hAnsi="Garamond" w:cs="Garamond"/>
                <w:b/>
                <w:sz w:val="20"/>
              </w:rPr>
              <w:t>Disapproved  AU</w:t>
            </w:r>
            <w:proofErr w:type="gramEnd"/>
            <w:r>
              <w:rPr>
                <w:rFonts w:ascii="Garamond" w:eastAsia="Garamond" w:hAnsi="Garamond" w:cs="Garamond"/>
                <w:b/>
                <w:sz w:val="20"/>
              </w:rPr>
              <w:t xml:space="preserve">=Audited </w:t>
            </w:r>
          </w:p>
        </w:tc>
      </w:tr>
    </w:tbl>
    <w:p w14:paraId="1450111D" w14:textId="77777777" w:rsidR="00B34747" w:rsidRDefault="006251FC">
      <w:pPr>
        <w:spacing w:after="0"/>
        <w:ind w:left="100" w:hanging="10"/>
      </w:pPr>
      <w:r>
        <w:rPr>
          <w:noProof/>
        </w:rPr>
        <w:drawing>
          <wp:anchor distT="0" distB="0" distL="114300" distR="114300" simplePos="0" relativeHeight="251660288" behindDoc="0" locked="0" layoutInCell="1" allowOverlap="0" wp14:anchorId="3E48FA56" wp14:editId="10B88EEF">
            <wp:simplePos x="0" y="0"/>
            <wp:positionH relativeFrom="page">
              <wp:posOffset>335280</wp:posOffset>
            </wp:positionH>
            <wp:positionV relativeFrom="page">
              <wp:posOffset>106680</wp:posOffset>
            </wp:positionV>
            <wp:extent cx="737616" cy="737616"/>
            <wp:effectExtent l="0" t="0" r="0" b="0"/>
            <wp:wrapSquare wrapText="bothSides"/>
            <wp:docPr id="508" name="Pictu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9"/>
                    <a:stretch>
                      <a:fillRect/>
                    </a:stretch>
                  </pic:blipFill>
                  <pic:spPr>
                    <a:xfrm>
                      <a:off x="0" y="0"/>
                      <a:ext cx="737616" cy="737616"/>
                    </a:xfrm>
                    <a:prstGeom prst="rect">
                      <a:avLst/>
                    </a:prstGeom>
                  </pic:spPr>
                </pic:pic>
              </a:graphicData>
            </a:graphic>
          </wp:anchor>
        </w:drawing>
      </w:r>
      <w:r>
        <w:rPr>
          <w:rFonts w:ascii="Times New Roman" w:eastAsia="Times New Roman" w:hAnsi="Times New Roman" w:cs="Times New Roman"/>
          <w:sz w:val="18"/>
        </w:rPr>
        <w:t xml:space="preserve">Certificates of Completion </w:t>
      </w:r>
      <w:r>
        <w:rPr>
          <w:rFonts w:ascii="Times New Roman" w:eastAsia="Times New Roman" w:hAnsi="Times New Roman" w:cs="Times New Roman"/>
          <w:b/>
          <w:color w:val="FF0000"/>
          <w:sz w:val="18"/>
        </w:rPr>
        <w:t>SHOULD NOT BE SUBMITTED</w:t>
      </w:r>
      <w:r>
        <w:rPr>
          <w:rFonts w:ascii="Times New Roman" w:eastAsia="Times New Roman" w:hAnsi="Times New Roman" w:cs="Times New Roman"/>
          <w:sz w:val="18"/>
        </w:rPr>
        <w:t xml:space="preserve"> with the renewal application. Random file audits will be conducted and those licensees whose files are audited, will be required to produce hard copies of Certificates of Completion for all contact hours l</w:t>
      </w:r>
      <w:r>
        <w:rPr>
          <w:rFonts w:ascii="Times New Roman" w:eastAsia="Times New Roman" w:hAnsi="Times New Roman" w:cs="Times New Roman"/>
          <w:sz w:val="18"/>
        </w:rPr>
        <w:t xml:space="preserve">isted on the renewal form. Failure to produce Certificates of Completion may result in disciplinary action. </w:t>
      </w:r>
    </w:p>
    <w:tbl>
      <w:tblPr>
        <w:tblStyle w:val="TableGrid"/>
        <w:tblW w:w="14390" w:type="dxa"/>
        <w:tblInd w:w="293" w:type="dxa"/>
        <w:tblCellMar>
          <w:top w:w="51" w:type="dxa"/>
          <w:left w:w="109" w:type="dxa"/>
          <w:bottom w:w="0" w:type="dxa"/>
          <w:right w:w="80" w:type="dxa"/>
        </w:tblCellMar>
        <w:tblLook w:val="04A0" w:firstRow="1" w:lastRow="0" w:firstColumn="1" w:lastColumn="0" w:noHBand="0" w:noVBand="1"/>
      </w:tblPr>
      <w:tblGrid>
        <w:gridCol w:w="3775"/>
        <w:gridCol w:w="3330"/>
        <w:gridCol w:w="2162"/>
        <w:gridCol w:w="1530"/>
        <w:gridCol w:w="2069"/>
        <w:gridCol w:w="1524"/>
      </w:tblGrid>
      <w:tr w:rsidR="00B34747" w14:paraId="7D90602F" w14:textId="77777777">
        <w:trPr>
          <w:trHeight w:val="838"/>
        </w:trPr>
        <w:tc>
          <w:tcPr>
            <w:tcW w:w="3775" w:type="dxa"/>
            <w:tcBorders>
              <w:top w:val="single" w:sz="4" w:space="0" w:color="000000"/>
              <w:left w:val="single" w:sz="4" w:space="0" w:color="000000"/>
              <w:bottom w:val="single" w:sz="4" w:space="0" w:color="000000"/>
              <w:right w:val="single" w:sz="4" w:space="0" w:color="000000"/>
            </w:tcBorders>
            <w:vAlign w:val="center"/>
          </w:tcPr>
          <w:p w14:paraId="5EAD3F01" w14:textId="77777777" w:rsidR="00B34747" w:rsidRDefault="006251FC">
            <w:pPr>
              <w:spacing w:after="0"/>
              <w:ind w:right="30"/>
              <w:jc w:val="center"/>
            </w:pPr>
            <w:r>
              <w:rPr>
                <w:rFonts w:ascii="Times New Roman" w:eastAsia="Times New Roman" w:hAnsi="Times New Roman" w:cs="Times New Roman"/>
                <w:b/>
                <w:sz w:val="18"/>
              </w:rPr>
              <w:t xml:space="preserve">NAME OF CEU OFFERING </w:t>
            </w:r>
          </w:p>
        </w:tc>
        <w:tc>
          <w:tcPr>
            <w:tcW w:w="3330" w:type="dxa"/>
            <w:tcBorders>
              <w:top w:val="single" w:sz="4" w:space="0" w:color="000000"/>
              <w:left w:val="single" w:sz="4" w:space="0" w:color="000000"/>
              <w:bottom w:val="single" w:sz="4" w:space="0" w:color="000000"/>
              <w:right w:val="single" w:sz="4" w:space="0" w:color="000000"/>
            </w:tcBorders>
            <w:vAlign w:val="center"/>
          </w:tcPr>
          <w:p w14:paraId="3756EF6B" w14:textId="77777777" w:rsidR="00B34747" w:rsidRDefault="006251FC">
            <w:pPr>
              <w:spacing w:after="0"/>
              <w:ind w:right="31"/>
              <w:jc w:val="center"/>
            </w:pPr>
            <w:r>
              <w:rPr>
                <w:rFonts w:ascii="Times New Roman" w:eastAsia="Times New Roman" w:hAnsi="Times New Roman" w:cs="Times New Roman"/>
                <w:b/>
                <w:sz w:val="18"/>
              </w:rPr>
              <w:t xml:space="preserve">COMPLETE NAME OF </w:t>
            </w:r>
          </w:p>
          <w:p w14:paraId="1D2B9E7C" w14:textId="77777777" w:rsidR="00B34747" w:rsidRDefault="006251FC">
            <w:pPr>
              <w:spacing w:after="0"/>
              <w:ind w:left="52"/>
            </w:pPr>
            <w:r>
              <w:rPr>
                <w:rFonts w:ascii="Times New Roman" w:eastAsia="Times New Roman" w:hAnsi="Times New Roman" w:cs="Times New Roman"/>
                <w:b/>
                <w:sz w:val="18"/>
              </w:rPr>
              <w:t xml:space="preserve">ORGANIZATION OR INSTRUCTOR </w:t>
            </w:r>
          </w:p>
          <w:p w14:paraId="2D6BC0E2" w14:textId="77777777" w:rsidR="00B34747" w:rsidRDefault="006251FC">
            <w:pPr>
              <w:spacing w:after="0"/>
              <w:ind w:right="31"/>
              <w:jc w:val="center"/>
            </w:pPr>
            <w:r>
              <w:rPr>
                <w:rFonts w:ascii="Times New Roman" w:eastAsia="Times New Roman" w:hAnsi="Times New Roman" w:cs="Times New Roman"/>
                <w:b/>
                <w:sz w:val="18"/>
              </w:rPr>
              <w:t xml:space="preserve">CONDUCTING THE COURSE </w:t>
            </w:r>
          </w:p>
        </w:tc>
        <w:tc>
          <w:tcPr>
            <w:tcW w:w="2162" w:type="dxa"/>
            <w:tcBorders>
              <w:top w:val="single" w:sz="4" w:space="0" w:color="000000"/>
              <w:left w:val="single" w:sz="4" w:space="0" w:color="000000"/>
              <w:bottom w:val="single" w:sz="4" w:space="0" w:color="000000"/>
              <w:right w:val="single" w:sz="4" w:space="0" w:color="000000"/>
            </w:tcBorders>
            <w:vAlign w:val="center"/>
          </w:tcPr>
          <w:p w14:paraId="19D35CAB" w14:textId="77777777" w:rsidR="00B34747" w:rsidRDefault="006251FC">
            <w:pPr>
              <w:spacing w:after="0"/>
              <w:ind w:left="70"/>
            </w:pPr>
            <w:r>
              <w:rPr>
                <w:rFonts w:ascii="Times New Roman" w:eastAsia="Times New Roman" w:hAnsi="Times New Roman" w:cs="Times New Roman"/>
                <w:b/>
                <w:sz w:val="18"/>
              </w:rPr>
              <w:t xml:space="preserve">PROVIDER NUMBER </w:t>
            </w:r>
          </w:p>
        </w:tc>
        <w:tc>
          <w:tcPr>
            <w:tcW w:w="1530" w:type="dxa"/>
            <w:tcBorders>
              <w:top w:val="single" w:sz="4" w:space="0" w:color="000000"/>
              <w:left w:val="single" w:sz="4" w:space="0" w:color="000000"/>
              <w:bottom w:val="single" w:sz="4" w:space="0" w:color="000000"/>
              <w:right w:val="single" w:sz="4" w:space="0" w:color="000000"/>
            </w:tcBorders>
          </w:tcPr>
          <w:p w14:paraId="5C96D94C" w14:textId="77777777" w:rsidR="00B34747" w:rsidRDefault="006251FC">
            <w:pPr>
              <w:spacing w:after="0"/>
              <w:ind w:right="31"/>
              <w:jc w:val="center"/>
            </w:pPr>
            <w:r>
              <w:rPr>
                <w:rFonts w:ascii="Times New Roman" w:eastAsia="Times New Roman" w:hAnsi="Times New Roman" w:cs="Times New Roman"/>
                <w:b/>
                <w:sz w:val="18"/>
              </w:rPr>
              <w:t xml:space="preserve">LOCATION </w:t>
            </w:r>
          </w:p>
          <w:p w14:paraId="221B15E6" w14:textId="77777777" w:rsidR="00B34747" w:rsidRDefault="006251FC">
            <w:pPr>
              <w:spacing w:after="1" w:line="238" w:lineRule="auto"/>
              <w:jc w:val="center"/>
            </w:pPr>
            <w:r>
              <w:rPr>
                <w:rFonts w:ascii="Times New Roman" w:eastAsia="Times New Roman" w:hAnsi="Times New Roman" w:cs="Times New Roman"/>
                <w:sz w:val="18"/>
              </w:rPr>
              <w:t xml:space="preserve">(HOME STUDY, LOCALLY, </w:t>
            </w:r>
          </w:p>
          <w:p w14:paraId="0423D181" w14:textId="77777777" w:rsidR="00B34747" w:rsidRDefault="006251FC">
            <w:pPr>
              <w:spacing w:after="0"/>
              <w:ind w:left="41"/>
            </w:pPr>
            <w:r>
              <w:rPr>
                <w:rFonts w:ascii="Times New Roman" w:eastAsia="Times New Roman" w:hAnsi="Times New Roman" w:cs="Times New Roman"/>
                <w:sz w:val="18"/>
              </w:rPr>
              <w:t>NATION</w:t>
            </w:r>
            <w:r>
              <w:rPr>
                <w:rFonts w:ascii="Times New Roman" w:eastAsia="Times New Roman" w:hAnsi="Times New Roman" w:cs="Times New Roman"/>
                <w:sz w:val="18"/>
              </w:rPr>
              <w:t>ALLY)</w:t>
            </w:r>
          </w:p>
        </w:tc>
        <w:tc>
          <w:tcPr>
            <w:tcW w:w="2069" w:type="dxa"/>
            <w:tcBorders>
              <w:top w:val="single" w:sz="4" w:space="0" w:color="000000"/>
              <w:left w:val="single" w:sz="4" w:space="0" w:color="000000"/>
              <w:bottom w:val="single" w:sz="4" w:space="0" w:color="000000"/>
              <w:right w:val="single" w:sz="4" w:space="0" w:color="000000"/>
            </w:tcBorders>
            <w:vAlign w:val="center"/>
          </w:tcPr>
          <w:p w14:paraId="6D28F723" w14:textId="77777777" w:rsidR="00B34747" w:rsidRDefault="006251FC">
            <w:pPr>
              <w:spacing w:after="1" w:line="238" w:lineRule="auto"/>
              <w:jc w:val="center"/>
            </w:pPr>
            <w:r>
              <w:rPr>
                <w:rFonts w:ascii="Times New Roman" w:eastAsia="Times New Roman" w:hAnsi="Times New Roman" w:cs="Times New Roman"/>
                <w:b/>
                <w:sz w:val="18"/>
              </w:rPr>
              <w:t xml:space="preserve">DATES OF CEU OFFERING </w:t>
            </w:r>
          </w:p>
          <w:p w14:paraId="579DD92C" w14:textId="77777777" w:rsidR="00B34747" w:rsidRDefault="006251FC">
            <w:pPr>
              <w:spacing w:after="0"/>
              <w:ind w:right="29"/>
              <w:jc w:val="center"/>
            </w:pPr>
            <w:r>
              <w:rPr>
                <w:rFonts w:ascii="Times New Roman" w:eastAsia="Times New Roman" w:hAnsi="Times New Roman" w:cs="Times New Roman"/>
                <w:b/>
                <w:sz w:val="18"/>
              </w:rPr>
              <w:t xml:space="preserve">(MM/DD/YYYY) </w:t>
            </w:r>
          </w:p>
        </w:tc>
        <w:tc>
          <w:tcPr>
            <w:tcW w:w="1524" w:type="dxa"/>
            <w:tcBorders>
              <w:top w:val="single" w:sz="4" w:space="0" w:color="000000"/>
              <w:left w:val="single" w:sz="4" w:space="0" w:color="000000"/>
              <w:bottom w:val="single" w:sz="4" w:space="0" w:color="000000"/>
              <w:right w:val="single" w:sz="4" w:space="0" w:color="000000"/>
            </w:tcBorders>
          </w:tcPr>
          <w:p w14:paraId="5DA156B5" w14:textId="77777777" w:rsidR="00B34747" w:rsidRDefault="006251FC">
            <w:pPr>
              <w:spacing w:after="0"/>
              <w:ind w:left="104"/>
            </w:pPr>
            <w:r>
              <w:rPr>
                <w:rFonts w:ascii="Times New Roman" w:eastAsia="Times New Roman" w:hAnsi="Times New Roman" w:cs="Times New Roman"/>
                <w:b/>
                <w:sz w:val="18"/>
              </w:rPr>
              <w:t xml:space="preserve">NUMBER OF </w:t>
            </w:r>
          </w:p>
          <w:p w14:paraId="118842E9" w14:textId="77777777" w:rsidR="00B34747" w:rsidRDefault="006251FC">
            <w:pPr>
              <w:spacing w:after="0"/>
              <w:ind w:right="30"/>
              <w:jc w:val="center"/>
            </w:pPr>
            <w:r>
              <w:rPr>
                <w:rFonts w:ascii="Times New Roman" w:eastAsia="Times New Roman" w:hAnsi="Times New Roman" w:cs="Times New Roman"/>
                <w:b/>
                <w:sz w:val="18"/>
              </w:rPr>
              <w:t xml:space="preserve">CONTACT </w:t>
            </w:r>
          </w:p>
          <w:p w14:paraId="337BA05D" w14:textId="77777777" w:rsidR="00B34747" w:rsidRDefault="006251FC">
            <w:pPr>
              <w:spacing w:after="0"/>
              <w:ind w:right="30"/>
              <w:jc w:val="center"/>
            </w:pPr>
            <w:r>
              <w:rPr>
                <w:rFonts w:ascii="Times New Roman" w:eastAsia="Times New Roman" w:hAnsi="Times New Roman" w:cs="Times New Roman"/>
                <w:b/>
                <w:sz w:val="18"/>
              </w:rPr>
              <w:t xml:space="preserve">HOURS </w:t>
            </w:r>
          </w:p>
          <w:p w14:paraId="28C3E0B6" w14:textId="77777777" w:rsidR="00B34747" w:rsidRDefault="006251FC">
            <w:pPr>
              <w:spacing w:after="0"/>
              <w:ind w:right="31"/>
              <w:jc w:val="center"/>
            </w:pPr>
            <w:r>
              <w:rPr>
                <w:rFonts w:ascii="Times New Roman" w:eastAsia="Times New Roman" w:hAnsi="Times New Roman" w:cs="Times New Roman"/>
                <w:b/>
                <w:sz w:val="18"/>
              </w:rPr>
              <w:t>EARNED</w:t>
            </w:r>
          </w:p>
        </w:tc>
      </w:tr>
      <w:tr w:rsidR="00B34747" w14:paraId="349D65EC" w14:textId="77777777">
        <w:trPr>
          <w:trHeight w:val="425"/>
        </w:trPr>
        <w:tc>
          <w:tcPr>
            <w:tcW w:w="3775" w:type="dxa"/>
            <w:tcBorders>
              <w:top w:val="single" w:sz="4" w:space="0" w:color="000000"/>
              <w:left w:val="single" w:sz="4" w:space="0" w:color="000000"/>
              <w:bottom w:val="single" w:sz="4" w:space="0" w:color="000000"/>
              <w:right w:val="single" w:sz="4" w:space="0" w:color="000000"/>
            </w:tcBorders>
          </w:tcPr>
          <w:p w14:paraId="26C6E283"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36EC83BF"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2A870D28"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1A10780C"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04DA26E6"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4013046B"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6FEB197F" w14:textId="77777777">
        <w:trPr>
          <w:trHeight w:val="424"/>
        </w:trPr>
        <w:tc>
          <w:tcPr>
            <w:tcW w:w="3775" w:type="dxa"/>
            <w:tcBorders>
              <w:top w:val="single" w:sz="4" w:space="0" w:color="000000"/>
              <w:left w:val="single" w:sz="4" w:space="0" w:color="000000"/>
              <w:bottom w:val="single" w:sz="4" w:space="0" w:color="000000"/>
              <w:right w:val="single" w:sz="4" w:space="0" w:color="000000"/>
            </w:tcBorders>
          </w:tcPr>
          <w:p w14:paraId="155BDB8A"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0001F795"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6683B650"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65F61B30"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2D7DFF5E"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55BA8773"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21DFB395" w14:textId="77777777">
        <w:trPr>
          <w:trHeight w:val="424"/>
        </w:trPr>
        <w:tc>
          <w:tcPr>
            <w:tcW w:w="3775" w:type="dxa"/>
            <w:tcBorders>
              <w:top w:val="single" w:sz="4" w:space="0" w:color="000000"/>
              <w:left w:val="single" w:sz="4" w:space="0" w:color="000000"/>
              <w:bottom w:val="single" w:sz="4" w:space="0" w:color="000000"/>
              <w:right w:val="single" w:sz="4" w:space="0" w:color="000000"/>
            </w:tcBorders>
          </w:tcPr>
          <w:p w14:paraId="293E0B5C"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C468364"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482B6B4B"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44BFFF87"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4BAAB5F"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584D205F"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6B983AD6" w14:textId="77777777">
        <w:trPr>
          <w:trHeight w:val="425"/>
        </w:trPr>
        <w:tc>
          <w:tcPr>
            <w:tcW w:w="3775" w:type="dxa"/>
            <w:tcBorders>
              <w:top w:val="single" w:sz="4" w:space="0" w:color="000000"/>
              <w:left w:val="single" w:sz="4" w:space="0" w:color="000000"/>
              <w:bottom w:val="single" w:sz="4" w:space="0" w:color="000000"/>
              <w:right w:val="single" w:sz="4" w:space="0" w:color="000000"/>
            </w:tcBorders>
          </w:tcPr>
          <w:p w14:paraId="1DF91128"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713DD95"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502883DB"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3D574399"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57C912A8"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57DD9B36"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6BA02BAD" w14:textId="77777777">
        <w:trPr>
          <w:trHeight w:val="424"/>
        </w:trPr>
        <w:tc>
          <w:tcPr>
            <w:tcW w:w="3775" w:type="dxa"/>
            <w:tcBorders>
              <w:top w:val="single" w:sz="4" w:space="0" w:color="000000"/>
              <w:left w:val="single" w:sz="4" w:space="0" w:color="000000"/>
              <w:bottom w:val="single" w:sz="4" w:space="0" w:color="000000"/>
              <w:right w:val="single" w:sz="4" w:space="0" w:color="000000"/>
            </w:tcBorders>
          </w:tcPr>
          <w:p w14:paraId="4A1603E0"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99F8403"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0798468D"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7D7526E"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A82438B"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1265EF76"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5EABACD1" w14:textId="77777777">
        <w:trPr>
          <w:trHeight w:val="424"/>
        </w:trPr>
        <w:tc>
          <w:tcPr>
            <w:tcW w:w="3775" w:type="dxa"/>
            <w:tcBorders>
              <w:top w:val="single" w:sz="4" w:space="0" w:color="000000"/>
              <w:left w:val="single" w:sz="4" w:space="0" w:color="000000"/>
              <w:bottom w:val="single" w:sz="4" w:space="0" w:color="000000"/>
              <w:right w:val="single" w:sz="4" w:space="0" w:color="000000"/>
            </w:tcBorders>
          </w:tcPr>
          <w:p w14:paraId="7AB87352" w14:textId="77777777" w:rsidR="00B34747" w:rsidRDefault="006251FC">
            <w:pPr>
              <w:spacing w:after="0"/>
              <w:ind w:left="61"/>
              <w:jc w:val="center"/>
            </w:pPr>
            <w:r>
              <w:rPr>
                <w:rFonts w:ascii="Times New Roman" w:eastAsia="Times New Roman" w:hAnsi="Times New Roman" w:cs="Times New Roman"/>
                <w:b/>
                <w:sz w:val="36"/>
              </w:rPr>
              <w:lastRenderedPageBreak/>
              <w:t xml:space="preserve"> </w:t>
            </w:r>
          </w:p>
        </w:tc>
        <w:tc>
          <w:tcPr>
            <w:tcW w:w="3330" w:type="dxa"/>
            <w:tcBorders>
              <w:top w:val="single" w:sz="4" w:space="0" w:color="000000"/>
              <w:left w:val="single" w:sz="4" w:space="0" w:color="000000"/>
              <w:bottom w:val="single" w:sz="4" w:space="0" w:color="000000"/>
              <w:right w:val="single" w:sz="4" w:space="0" w:color="000000"/>
            </w:tcBorders>
          </w:tcPr>
          <w:p w14:paraId="112D0B26"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08117C1D"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21D306B4"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37B4FAA3"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3500117D"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2D62D44C" w14:textId="77777777">
        <w:trPr>
          <w:trHeight w:val="425"/>
        </w:trPr>
        <w:tc>
          <w:tcPr>
            <w:tcW w:w="3775" w:type="dxa"/>
            <w:tcBorders>
              <w:top w:val="single" w:sz="4" w:space="0" w:color="000000"/>
              <w:left w:val="single" w:sz="4" w:space="0" w:color="000000"/>
              <w:bottom w:val="single" w:sz="4" w:space="0" w:color="000000"/>
              <w:right w:val="single" w:sz="4" w:space="0" w:color="000000"/>
            </w:tcBorders>
          </w:tcPr>
          <w:p w14:paraId="7B11C7E8"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742F0464"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162" w:type="dxa"/>
            <w:tcBorders>
              <w:top w:val="single" w:sz="4" w:space="0" w:color="000000"/>
              <w:left w:val="single" w:sz="4" w:space="0" w:color="000000"/>
              <w:bottom w:val="single" w:sz="4" w:space="0" w:color="000000"/>
              <w:right w:val="single" w:sz="4" w:space="0" w:color="000000"/>
            </w:tcBorders>
          </w:tcPr>
          <w:p w14:paraId="4AC86CEF"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0607E95D" w14:textId="77777777" w:rsidR="00B34747" w:rsidRDefault="006251FC">
            <w:pPr>
              <w:spacing w:after="0"/>
              <w:ind w:left="60"/>
              <w:jc w:val="center"/>
            </w:pPr>
            <w:r>
              <w:rPr>
                <w:rFonts w:ascii="Times New Roman" w:eastAsia="Times New Roman" w:hAnsi="Times New Roman" w:cs="Times New Roman"/>
                <w:b/>
                <w:sz w:val="36"/>
              </w:rP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89054C5" w14:textId="77777777" w:rsidR="00B34747" w:rsidRDefault="006251FC">
            <w:pPr>
              <w:spacing w:after="0"/>
              <w:ind w:left="61"/>
              <w:jc w:val="center"/>
            </w:pPr>
            <w:r>
              <w:rPr>
                <w:rFonts w:ascii="Times New Roman" w:eastAsia="Times New Roman" w:hAnsi="Times New Roman" w:cs="Times New Roman"/>
                <w:b/>
                <w:sz w:val="36"/>
              </w:rP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54110E6A" w14:textId="77777777" w:rsidR="00B34747" w:rsidRDefault="006251FC">
            <w:pPr>
              <w:spacing w:after="0"/>
              <w:ind w:left="61"/>
              <w:jc w:val="center"/>
            </w:pPr>
            <w:r>
              <w:rPr>
                <w:rFonts w:ascii="Times New Roman" w:eastAsia="Times New Roman" w:hAnsi="Times New Roman" w:cs="Times New Roman"/>
                <w:b/>
                <w:sz w:val="36"/>
              </w:rPr>
              <w:t xml:space="preserve"> </w:t>
            </w:r>
          </w:p>
        </w:tc>
      </w:tr>
      <w:tr w:rsidR="00B34747" w14:paraId="19BA66F5" w14:textId="77777777">
        <w:trPr>
          <w:trHeight w:val="424"/>
        </w:trPr>
        <w:tc>
          <w:tcPr>
            <w:tcW w:w="3775" w:type="dxa"/>
            <w:tcBorders>
              <w:top w:val="single" w:sz="4" w:space="0" w:color="000000"/>
              <w:left w:val="nil"/>
              <w:bottom w:val="nil"/>
              <w:right w:val="nil"/>
            </w:tcBorders>
          </w:tcPr>
          <w:p w14:paraId="43772EA4" w14:textId="77777777" w:rsidR="00B34747" w:rsidRDefault="00B34747"/>
        </w:tc>
        <w:tc>
          <w:tcPr>
            <w:tcW w:w="3330" w:type="dxa"/>
            <w:tcBorders>
              <w:top w:val="single" w:sz="4" w:space="0" w:color="000000"/>
              <w:left w:val="nil"/>
              <w:bottom w:val="nil"/>
              <w:right w:val="nil"/>
            </w:tcBorders>
          </w:tcPr>
          <w:p w14:paraId="4E452AE9" w14:textId="77777777" w:rsidR="00B34747" w:rsidRDefault="00B34747"/>
        </w:tc>
        <w:tc>
          <w:tcPr>
            <w:tcW w:w="2162" w:type="dxa"/>
            <w:tcBorders>
              <w:top w:val="single" w:sz="4" w:space="0" w:color="000000"/>
              <w:left w:val="nil"/>
              <w:bottom w:val="nil"/>
              <w:right w:val="single" w:sz="4" w:space="0" w:color="000000"/>
            </w:tcBorders>
          </w:tcPr>
          <w:p w14:paraId="4E8C049C" w14:textId="77777777" w:rsidR="00B34747" w:rsidRDefault="00B34747"/>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C99B7F3" w14:textId="77777777" w:rsidR="00B34747" w:rsidRDefault="006251FC">
            <w:pPr>
              <w:spacing w:after="0"/>
              <w:jc w:val="both"/>
            </w:pPr>
            <w:r>
              <w:rPr>
                <w:rFonts w:ascii="Times New Roman" w:eastAsia="Times New Roman" w:hAnsi="Times New Roman" w:cs="Times New Roman"/>
                <w:b/>
                <w:sz w:val="18"/>
              </w:rPr>
              <w:t>TOTAL NUMBER OF CEUS REPORTED:</w:t>
            </w:r>
          </w:p>
        </w:tc>
        <w:tc>
          <w:tcPr>
            <w:tcW w:w="1524" w:type="dxa"/>
            <w:tcBorders>
              <w:top w:val="single" w:sz="4" w:space="0" w:color="000000"/>
              <w:left w:val="single" w:sz="4" w:space="0" w:color="000000"/>
              <w:bottom w:val="single" w:sz="4" w:space="0" w:color="000000"/>
              <w:right w:val="single" w:sz="4" w:space="0" w:color="000000"/>
            </w:tcBorders>
          </w:tcPr>
          <w:p w14:paraId="6032D8F7" w14:textId="77777777" w:rsidR="00B34747" w:rsidRDefault="006251FC">
            <w:pPr>
              <w:spacing w:after="0"/>
              <w:ind w:left="61"/>
              <w:jc w:val="center"/>
            </w:pPr>
            <w:r>
              <w:rPr>
                <w:rFonts w:ascii="Times New Roman" w:eastAsia="Times New Roman" w:hAnsi="Times New Roman" w:cs="Times New Roman"/>
                <w:b/>
                <w:sz w:val="36"/>
              </w:rPr>
              <w:t xml:space="preserve"> </w:t>
            </w:r>
          </w:p>
        </w:tc>
      </w:tr>
    </w:tbl>
    <w:p w14:paraId="1F0C75B6" w14:textId="77777777" w:rsidR="00B34747" w:rsidRDefault="006251FC">
      <w:pPr>
        <w:spacing w:after="0"/>
        <w:ind w:left="-5" w:hanging="10"/>
      </w:pPr>
      <w:r>
        <w:rPr>
          <w:rFonts w:ascii="Times New Roman" w:eastAsia="Times New Roman" w:hAnsi="Times New Roman" w:cs="Times New Roman"/>
          <w:b/>
          <w:i/>
          <w:sz w:val="18"/>
        </w:rPr>
        <w:t xml:space="preserve">I understand that my application will not be processed or approved for renewal until it is complete. </w:t>
      </w:r>
    </w:p>
    <w:p w14:paraId="3C0C7D24" w14:textId="77777777" w:rsidR="00B34747" w:rsidRDefault="006251FC">
      <w:pPr>
        <w:spacing w:after="0"/>
        <w:ind w:left="-5" w:hanging="10"/>
      </w:pPr>
      <w:r>
        <w:rPr>
          <w:rFonts w:ascii="Times New Roman" w:eastAsia="Times New Roman" w:hAnsi="Times New Roman" w:cs="Times New Roman"/>
          <w:b/>
          <w:i/>
          <w:sz w:val="18"/>
        </w:rPr>
        <w:t>The Virgin Islands Board of Nurse Licensure will randomly conduct audits of applicant registration information reported on these forms during each renewal</w:t>
      </w:r>
      <w:r>
        <w:rPr>
          <w:rFonts w:ascii="Times New Roman" w:eastAsia="Times New Roman" w:hAnsi="Times New Roman" w:cs="Times New Roman"/>
          <w:b/>
          <w:i/>
          <w:sz w:val="18"/>
        </w:rPr>
        <w:t xml:space="preserve"> biennium. </w:t>
      </w:r>
    </w:p>
    <w:p w14:paraId="4629A67E" w14:textId="77777777" w:rsidR="00B34747" w:rsidRDefault="006251FC">
      <w:pPr>
        <w:spacing w:after="279"/>
        <w:ind w:left="-5" w:hanging="10"/>
      </w:pPr>
      <w:r>
        <w:rPr>
          <w:rFonts w:ascii="Times New Roman" w:eastAsia="Times New Roman" w:hAnsi="Times New Roman" w:cs="Times New Roman"/>
          <w:b/>
          <w:i/>
          <w:sz w:val="18"/>
        </w:rPr>
        <w:t xml:space="preserve">I hereby affirm and declare that the above information is true, accurate, and complete and that any fraudulent entry will be cause for denial of renewal and may result in disciplinary action.  </w:t>
      </w:r>
    </w:p>
    <w:p w14:paraId="46E51680" w14:textId="77777777" w:rsidR="00B34747" w:rsidRDefault="006251FC">
      <w:pPr>
        <w:pStyle w:val="Heading2"/>
      </w:pPr>
      <w:r>
        <w:t xml:space="preserve">__________________________________                </w:t>
      </w:r>
      <w:r>
        <w:t xml:space="preserve">      _____________________     </w:t>
      </w:r>
    </w:p>
    <w:p w14:paraId="5D9D0776" w14:textId="77777777" w:rsidR="00B34747" w:rsidRDefault="006251FC">
      <w:pPr>
        <w:spacing w:after="101"/>
        <w:ind w:left="1180" w:hanging="10"/>
      </w:pPr>
      <w:r>
        <w:rPr>
          <w:rFonts w:ascii="Times New Roman" w:eastAsia="Times New Roman" w:hAnsi="Times New Roman" w:cs="Times New Roman"/>
          <w:b/>
          <w:i/>
          <w:sz w:val="18"/>
        </w:rPr>
        <w:t xml:space="preserve">Signature                                                                                                           Date </w:t>
      </w:r>
    </w:p>
    <w:p w14:paraId="6C342756" w14:textId="77777777" w:rsidR="00B34747" w:rsidRDefault="006251FC">
      <w:pPr>
        <w:spacing w:after="0"/>
      </w:pPr>
      <w:r>
        <w:rPr>
          <w:rFonts w:ascii="Times New Roman" w:eastAsia="Times New Roman" w:hAnsi="Times New Roman" w:cs="Times New Roman"/>
        </w:rPr>
        <w:t xml:space="preserve">Rev. 07/18 </w:t>
      </w:r>
    </w:p>
    <w:p w14:paraId="27D5F68B" w14:textId="77777777" w:rsidR="00B34747" w:rsidRDefault="00B34747">
      <w:pPr>
        <w:sectPr w:rsidR="00B34747">
          <w:pgSz w:w="15840" w:h="12240" w:orient="landscape"/>
          <w:pgMar w:top="159" w:right="710" w:bottom="1440" w:left="432" w:header="720" w:footer="720" w:gutter="0"/>
          <w:cols w:space="720"/>
        </w:sectPr>
      </w:pPr>
    </w:p>
    <w:p w14:paraId="56600657" w14:textId="77777777" w:rsidR="00B34747" w:rsidRDefault="006251FC">
      <w:pPr>
        <w:spacing w:after="0"/>
        <w:ind w:left="-1440" w:right="10800"/>
      </w:pPr>
      <w:r>
        <w:rPr>
          <w:noProof/>
        </w:rPr>
        <w:lastRenderedPageBreak/>
        <w:drawing>
          <wp:anchor distT="0" distB="0" distL="114300" distR="114300" simplePos="0" relativeHeight="251661312" behindDoc="0" locked="0" layoutInCell="1" allowOverlap="0" wp14:anchorId="13502A90" wp14:editId="057D9196">
            <wp:simplePos x="0" y="0"/>
            <wp:positionH relativeFrom="page">
              <wp:posOffset>0</wp:posOffset>
            </wp:positionH>
            <wp:positionV relativeFrom="page">
              <wp:posOffset>0</wp:posOffset>
            </wp:positionV>
            <wp:extent cx="7772400" cy="10058400"/>
            <wp:effectExtent l="0" t="0" r="0" b="0"/>
            <wp:wrapTopAndBottom/>
            <wp:docPr id="734" name="Picture 734"/>
            <wp:cNvGraphicFramePr/>
            <a:graphic xmlns:a="http://schemas.openxmlformats.org/drawingml/2006/main">
              <a:graphicData uri="http://schemas.openxmlformats.org/drawingml/2006/picture">
                <pic:pic xmlns:pic="http://schemas.openxmlformats.org/drawingml/2006/picture">
                  <pic:nvPicPr>
                    <pic:cNvPr id="734" name="Picture 734"/>
                    <pic:cNvPicPr/>
                  </pic:nvPicPr>
                  <pic:blipFill>
                    <a:blip r:embed="rId10"/>
                    <a:stretch>
                      <a:fillRect/>
                    </a:stretch>
                  </pic:blipFill>
                  <pic:spPr>
                    <a:xfrm>
                      <a:off x="0" y="0"/>
                      <a:ext cx="7772400" cy="10058400"/>
                    </a:xfrm>
                    <a:prstGeom prst="rect">
                      <a:avLst/>
                    </a:prstGeom>
                  </pic:spPr>
                </pic:pic>
              </a:graphicData>
            </a:graphic>
          </wp:anchor>
        </w:drawing>
      </w:r>
      <w:r>
        <w:br w:type="page"/>
      </w:r>
    </w:p>
    <w:p w14:paraId="3CE01B43" w14:textId="77777777" w:rsidR="00B34747" w:rsidRDefault="006251FC">
      <w:pPr>
        <w:spacing w:after="0"/>
        <w:ind w:left="-1440" w:right="10800"/>
      </w:pPr>
      <w:r>
        <w:rPr>
          <w:noProof/>
        </w:rPr>
        <w:lastRenderedPageBreak/>
        <w:drawing>
          <wp:anchor distT="0" distB="0" distL="114300" distR="114300" simplePos="0" relativeHeight="251662336" behindDoc="0" locked="0" layoutInCell="1" allowOverlap="0" wp14:anchorId="3D46CE9B" wp14:editId="6070E31A">
            <wp:simplePos x="0" y="0"/>
            <wp:positionH relativeFrom="page">
              <wp:posOffset>0</wp:posOffset>
            </wp:positionH>
            <wp:positionV relativeFrom="page">
              <wp:posOffset>0</wp:posOffset>
            </wp:positionV>
            <wp:extent cx="7772400" cy="10058400"/>
            <wp:effectExtent l="0" t="0" r="0" b="0"/>
            <wp:wrapTopAndBottom/>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11"/>
                    <a:stretch>
                      <a:fillRect/>
                    </a:stretch>
                  </pic:blipFill>
                  <pic:spPr>
                    <a:xfrm>
                      <a:off x="0" y="0"/>
                      <a:ext cx="7772400" cy="10058400"/>
                    </a:xfrm>
                    <a:prstGeom prst="rect">
                      <a:avLst/>
                    </a:prstGeom>
                  </pic:spPr>
                </pic:pic>
              </a:graphicData>
            </a:graphic>
          </wp:anchor>
        </w:drawing>
      </w:r>
    </w:p>
    <w:sectPr w:rsidR="00B3474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12A92"/>
    <w:multiLevelType w:val="hybridMultilevel"/>
    <w:tmpl w:val="B3C050F0"/>
    <w:lvl w:ilvl="0" w:tplc="7506ECBE">
      <w:start w:val="5"/>
      <w:numFmt w:val="decimal"/>
      <w:lvlText w:val="%1."/>
      <w:lvlJc w:val="left"/>
      <w:pPr>
        <w:ind w:left="28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728DB3C">
      <w:start w:val="1"/>
      <w:numFmt w:val="lowerLetter"/>
      <w:lvlText w:val="%2"/>
      <w:lvlJc w:val="left"/>
      <w:pPr>
        <w:ind w:left="3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57E6C62">
      <w:start w:val="1"/>
      <w:numFmt w:val="lowerRoman"/>
      <w:lvlText w:val="%3"/>
      <w:lvlJc w:val="left"/>
      <w:pPr>
        <w:ind w:left="4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6B026F8">
      <w:start w:val="1"/>
      <w:numFmt w:val="decimal"/>
      <w:lvlText w:val="%4"/>
      <w:lvlJc w:val="left"/>
      <w:pPr>
        <w:ind w:left="50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B7AAD92">
      <w:start w:val="1"/>
      <w:numFmt w:val="lowerLetter"/>
      <w:lvlText w:val="%5"/>
      <w:lvlJc w:val="left"/>
      <w:pPr>
        <w:ind w:left="5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B36BB58">
      <w:start w:val="1"/>
      <w:numFmt w:val="lowerRoman"/>
      <w:lvlText w:val="%6"/>
      <w:lvlJc w:val="left"/>
      <w:pPr>
        <w:ind w:left="6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5C40EB2">
      <w:start w:val="1"/>
      <w:numFmt w:val="decimal"/>
      <w:lvlText w:val="%7"/>
      <w:lvlJc w:val="left"/>
      <w:pPr>
        <w:ind w:left="72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198366A">
      <w:start w:val="1"/>
      <w:numFmt w:val="lowerLetter"/>
      <w:lvlText w:val="%8"/>
      <w:lvlJc w:val="left"/>
      <w:pPr>
        <w:ind w:left="79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69EB9B4">
      <w:start w:val="1"/>
      <w:numFmt w:val="lowerRoman"/>
      <w:lvlText w:val="%9"/>
      <w:lvlJc w:val="left"/>
      <w:pPr>
        <w:ind w:left="86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3115FB9"/>
    <w:multiLevelType w:val="hybridMultilevel"/>
    <w:tmpl w:val="16BA3E64"/>
    <w:lvl w:ilvl="0" w:tplc="0CD8F7F8">
      <w:start w:val="1"/>
      <w:numFmt w:val="decimal"/>
      <w:lvlText w:val="%1."/>
      <w:lvlJc w:val="left"/>
      <w:pPr>
        <w:ind w:left="1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3A9CAE">
      <w:start w:val="1"/>
      <w:numFmt w:val="lowerLetter"/>
      <w:lvlText w:val="%2"/>
      <w:lvlJc w:val="left"/>
      <w:pPr>
        <w:ind w:left="10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59AA3F4">
      <w:start w:val="1"/>
      <w:numFmt w:val="lowerRoman"/>
      <w:lvlText w:val="%3"/>
      <w:lvlJc w:val="left"/>
      <w:pPr>
        <w:ind w:left="18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78C33EC">
      <w:start w:val="1"/>
      <w:numFmt w:val="decimal"/>
      <w:lvlText w:val="%4"/>
      <w:lvlJc w:val="left"/>
      <w:pPr>
        <w:ind w:left="25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476B69A">
      <w:start w:val="1"/>
      <w:numFmt w:val="lowerLetter"/>
      <w:lvlText w:val="%5"/>
      <w:lvlJc w:val="left"/>
      <w:pPr>
        <w:ind w:left="32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EF290FC">
      <w:start w:val="1"/>
      <w:numFmt w:val="lowerRoman"/>
      <w:lvlText w:val="%6"/>
      <w:lvlJc w:val="left"/>
      <w:pPr>
        <w:ind w:left="39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E8A6450">
      <w:start w:val="1"/>
      <w:numFmt w:val="decimal"/>
      <w:lvlText w:val="%7"/>
      <w:lvlJc w:val="left"/>
      <w:pPr>
        <w:ind w:left="46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F6AF2EA">
      <w:start w:val="1"/>
      <w:numFmt w:val="lowerLetter"/>
      <w:lvlText w:val="%8"/>
      <w:lvlJc w:val="left"/>
      <w:pPr>
        <w:ind w:left="54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EE095C0">
      <w:start w:val="1"/>
      <w:numFmt w:val="lowerRoman"/>
      <w:lvlText w:val="%9"/>
      <w:lvlJc w:val="left"/>
      <w:pPr>
        <w:ind w:left="61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47CF13FA"/>
    <w:multiLevelType w:val="hybridMultilevel"/>
    <w:tmpl w:val="2B26AAE8"/>
    <w:lvl w:ilvl="0" w:tplc="F1444CEE">
      <w:start w:val="1"/>
      <w:numFmt w:val="bullet"/>
      <w:lvlText w:val="•"/>
      <w:lvlJc w:val="left"/>
      <w:pPr>
        <w:ind w:left="3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A40F37E">
      <w:start w:val="1"/>
      <w:numFmt w:val="bullet"/>
      <w:lvlText w:val="o"/>
      <w:lvlJc w:val="left"/>
      <w:pPr>
        <w:ind w:left="489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45074B8">
      <w:start w:val="1"/>
      <w:numFmt w:val="bullet"/>
      <w:lvlText w:val="▪"/>
      <w:lvlJc w:val="left"/>
      <w:pPr>
        <w:ind w:left="56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1E2155E">
      <w:start w:val="1"/>
      <w:numFmt w:val="bullet"/>
      <w:lvlText w:val="•"/>
      <w:lvlJc w:val="left"/>
      <w:pPr>
        <w:ind w:left="63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A7ACC3E">
      <w:start w:val="1"/>
      <w:numFmt w:val="bullet"/>
      <w:lvlText w:val="o"/>
      <w:lvlJc w:val="left"/>
      <w:pPr>
        <w:ind w:left="705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09E0D1A">
      <w:start w:val="1"/>
      <w:numFmt w:val="bullet"/>
      <w:lvlText w:val="▪"/>
      <w:lvlJc w:val="left"/>
      <w:pPr>
        <w:ind w:left="777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A94219E">
      <w:start w:val="1"/>
      <w:numFmt w:val="bullet"/>
      <w:lvlText w:val="•"/>
      <w:lvlJc w:val="left"/>
      <w:pPr>
        <w:ind w:left="84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B76A024">
      <w:start w:val="1"/>
      <w:numFmt w:val="bullet"/>
      <w:lvlText w:val="o"/>
      <w:lvlJc w:val="left"/>
      <w:pPr>
        <w:ind w:left="921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7007106">
      <w:start w:val="1"/>
      <w:numFmt w:val="bullet"/>
      <w:lvlText w:val="▪"/>
      <w:lvlJc w:val="left"/>
      <w:pPr>
        <w:ind w:left="9933"/>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493C4853"/>
    <w:multiLevelType w:val="hybridMultilevel"/>
    <w:tmpl w:val="D6F639A2"/>
    <w:lvl w:ilvl="0" w:tplc="439AEF54">
      <w:start w:val="1"/>
      <w:numFmt w:val="decimal"/>
      <w:lvlText w:val="%1."/>
      <w:lvlJc w:val="left"/>
      <w:pPr>
        <w:ind w:left="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BE2E1F2">
      <w:start w:val="1"/>
      <w:numFmt w:val="lowerLetter"/>
      <w:lvlText w:val="%2"/>
      <w:lvlJc w:val="left"/>
      <w:pPr>
        <w:ind w:left="2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076FC7E">
      <w:start w:val="1"/>
      <w:numFmt w:val="lowerRoman"/>
      <w:lvlText w:val="%3"/>
      <w:lvlJc w:val="left"/>
      <w:pPr>
        <w:ind w:left="2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6FA77B0">
      <w:start w:val="1"/>
      <w:numFmt w:val="decimal"/>
      <w:lvlText w:val="%4"/>
      <w:lvlJc w:val="left"/>
      <w:pPr>
        <w:ind w:left="3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ADEAD66">
      <w:start w:val="1"/>
      <w:numFmt w:val="lowerLetter"/>
      <w:lvlText w:val="%5"/>
      <w:lvlJc w:val="left"/>
      <w:pPr>
        <w:ind w:left="43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EBCB5E4">
      <w:start w:val="1"/>
      <w:numFmt w:val="lowerRoman"/>
      <w:lvlText w:val="%6"/>
      <w:lvlJc w:val="left"/>
      <w:pPr>
        <w:ind w:left="50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C04F38E">
      <w:start w:val="1"/>
      <w:numFmt w:val="decimal"/>
      <w:lvlText w:val="%7"/>
      <w:lvlJc w:val="left"/>
      <w:pPr>
        <w:ind w:left="57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0F4AAF8">
      <w:start w:val="1"/>
      <w:numFmt w:val="lowerLetter"/>
      <w:lvlText w:val="%8"/>
      <w:lvlJc w:val="left"/>
      <w:pPr>
        <w:ind w:left="6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7BCB728">
      <w:start w:val="1"/>
      <w:numFmt w:val="lowerRoman"/>
      <w:lvlText w:val="%9"/>
      <w:lvlJc w:val="left"/>
      <w:pPr>
        <w:ind w:left="7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F1107CA"/>
    <w:multiLevelType w:val="hybridMultilevel"/>
    <w:tmpl w:val="E2FCA018"/>
    <w:lvl w:ilvl="0" w:tplc="667888DC">
      <w:start w:val="1"/>
      <w:numFmt w:val="bullet"/>
      <w:lvlText w:val="•"/>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4E4054">
      <w:start w:val="1"/>
      <w:numFmt w:val="bullet"/>
      <w:lvlText w:val="o"/>
      <w:lvlJc w:val="left"/>
      <w:pPr>
        <w:ind w:left="1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DE791E">
      <w:start w:val="1"/>
      <w:numFmt w:val="bullet"/>
      <w:lvlText w:val="▪"/>
      <w:lvlJc w:val="left"/>
      <w:pPr>
        <w:ind w:left="2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1466F2">
      <w:start w:val="1"/>
      <w:numFmt w:val="bullet"/>
      <w:lvlText w:val="•"/>
      <w:lvlJc w:val="left"/>
      <w:pPr>
        <w:ind w:left="2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68DFA6">
      <w:start w:val="1"/>
      <w:numFmt w:val="bullet"/>
      <w:lvlText w:val="o"/>
      <w:lvlJc w:val="left"/>
      <w:pPr>
        <w:ind w:left="3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4052A">
      <w:start w:val="1"/>
      <w:numFmt w:val="bullet"/>
      <w:lvlText w:val="▪"/>
      <w:lvlJc w:val="left"/>
      <w:pPr>
        <w:ind w:left="4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92AB54">
      <w:start w:val="1"/>
      <w:numFmt w:val="bullet"/>
      <w:lvlText w:val="•"/>
      <w:lvlJc w:val="left"/>
      <w:pPr>
        <w:ind w:left="5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1CA4D6">
      <w:start w:val="1"/>
      <w:numFmt w:val="bullet"/>
      <w:lvlText w:val="o"/>
      <w:lvlJc w:val="left"/>
      <w:pPr>
        <w:ind w:left="5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5C6FAE">
      <w:start w:val="1"/>
      <w:numFmt w:val="bullet"/>
      <w:lvlText w:val="▪"/>
      <w:lvlJc w:val="left"/>
      <w:pPr>
        <w:ind w:left="6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06F3ECA"/>
    <w:multiLevelType w:val="hybridMultilevel"/>
    <w:tmpl w:val="150CC5FE"/>
    <w:lvl w:ilvl="0" w:tplc="2CEE35DA">
      <w:start w:val="6"/>
      <w:numFmt w:val="decimal"/>
      <w:lvlText w:val="%1."/>
      <w:lvlJc w:val="left"/>
      <w:pPr>
        <w:ind w:left="4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A421ED0">
      <w:start w:val="1"/>
      <w:numFmt w:val="lowerLetter"/>
      <w:lvlText w:val="%2"/>
      <w:lvlJc w:val="left"/>
      <w:pPr>
        <w:ind w:left="48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D269D2E">
      <w:start w:val="1"/>
      <w:numFmt w:val="lowerRoman"/>
      <w:lvlText w:val="%3"/>
      <w:lvlJc w:val="left"/>
      <w:pPr>
        <w:ind w:left="55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C0CC15A">
      <w:start w:val="1"/>
      <w:numFmt w:val="decimal"/>
      <w:lvlText w:val="%4"/>
      <w:lvlJc w:val="left"/>
      <w:pPr>
        <w:ind w:left="63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BEE1ED6">
      <w:start w:val="1"/>
      <w:numFmt w:val="lowerLetter"/>
      <w:lvlText w:val="%5"/>
      <w:lvlJc w:val="left"/>
      <w:pPr>
        <w:ind w:left="70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3D08D6A">
      <w:start w:val="1"/>
      <w:numFmt w:val="lowerRoman"/>
      <w:lvlText w:val="%6"/>
      <w:lvlJc w:val="left"/>
      <w:pPr>
        <w:ind w:left="77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4B847F8">
      <w:start w:val="1"/>
      <w:numFmt w:val="decimal"/>
      <w:lvlText w:val="%7"/>
      <w:lvlJc w:val="left"/>
      <w:pPr>
        <w:ind w:left="84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05CACB4">
      <w:start w:val="1"/>
      <w:numFmt w:val="lowerLetter"/>
      <w:lvlText w:val="%8"/>
      <w:lvlJc w:val="left"/>
      <w:pPr>
        <w:ind w:left="91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D0A8A8C">
      <w:start w:val="1"/>
      <w:numFmt w:val="lowerRoman"/>
      <w:lvlText w:val="%9"/>
      <w:lvlJc w:val="left"/>
      <w:pPr>
        <w:ind w:left="99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678475C8"/>
    <w:multiLevelType w:val="hybridMultilevel"/>
    <w:tmpl w:val="BC0E04F6"/>
    <w:lvl w:ilvl="0" w:tplc="9E9A16FC">
      <w:start w:val="1"/>
      <w:numFmt w:val="decimal"/>
      <w:lvlText w:val="%1."/>
      <w:lvlJc w:val="left"/>
      <w:pPr>
        <w:ind w:left="91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31307CF6">
      <w:start w:val="1"/>
      <w:numFmt w:val="lowerLetter"/>
      <w:lvlText w:val="%2"/>
      <w:lvlJc w:val="left"/>
      <w:pPr>
        <w:ind w:left="119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47FC05D8">
      <w:start w:val="1"/>
      <w:numFmt w:val="lowerRoman"/>
      <w:lvlText w:val="%3"/>
      <w:lvlJc w:val="left"/>
      <w:pPr>
        <w:ind w:left="191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83109DCE">
      <w:start w:val="1"/>
      <w:numFmt w:val="decimal"/>
      <w:lvlText w:val="%4"/>
      <w:lvlJc w:val="left"/>
      <w:pPr>
        <w:ind w:left="263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96D4EF46">
      <w:start w:val="1"/>
      <w:numFmt w:val="lowerLetter"/>
      <w:lvlText w:val="%5"/>
      <w:lvlJc w:val="left"/>
      <w:pPr>
        <w:ind w:left="335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E8988E7A">
      <w:start w:val="1"/>
      <w:numFmt w:val="lowerRoman"/>
      <w:lvlText w:val="%6"/>
      <w:lvlJc w:val="left"/>
      <w:pPr>
        <w:ind w:left="407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7FC89CC6">
      <w:start w:val="1"/>
      <w:numFmt w:val="decimal"/>
      <w:lvlText w:val="%7"/>
      <w:lvlJc w:val="left"/>
      <w:pPr>
        <w:ind w:left="479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CB38C156">
      <w:start w:val="1"/>
      <w:numFmt w:val="lowerLetter"/>
      <w:lvlText w:val="%8"/>
      <w:lvlJc w:val="left"/>
      <w:pPr>
        <w:ind w:left="551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ABBE45E4">
      <w:start w:val="1"/>
      <w:numFmt w:val="lowerRoman"/>
      <w:lvlText w:val="%9"/>
      <w:lvlJc w:val="left"/>
      <w:pPr>
        <w:ind w:left="623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6"/>
  </w:num>
  <w:num w:numId="3">
    <w:abstractNumId w:val="2"/>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747"/>
    <w:rsid w:val="00073DC4"/>
    <w:rsid w:val="0010517D"/>
    <w:rsid w:val="006251FC"/>
    <w:rsid w:val="009611D8"/>
    <w:rsid w:val="009B2535"/>
    <w:rsid w:val="00A86A47"/>
    <w:rsid w:val="00B34747"/>
    <w:rsid w:val="00F65BF5"/>
  </w:rsids>
  <m:mathPr>
    <m:mathFont m:val="Cambria Math"/>
    <m:brkBin m:val="before"/>
    <m:brkBinSub m:val="--"/>
    <m:smallFrac m:val="0"/>
    <m:dispDef/>
    <m:lMargin m:val="0"/>
    <m:rMargin m:val="0"/>
    <m:defJc m:val="centerGroup"/>
    <m:wrapIndent m:val="1440"/>
    <m:intLim m:val="subSup"/>
    <m:naryLim m:val="undOvr"/>
  </m:mathPr>
  <w:themeFontLang w:val="en-V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990FC"/>
  <w15:docId w15:val="{FF26E1CA-232C-4472-8CFA-DC3863E81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VI" w:eastAsia="en-V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26" w:line="232" w:lineRule="auto"/>
      <w:ind w:left="447" w:right="332"/>
      <w:jc w:val="center"/>
      <w:outlineLvl w:val="0"/>
    </w:pPr>
    <w:rPr>
      <w:rFonts w:ascii="Garamond" w:eastAsia="Garamond" w:hAnsi="Garamond" w:cs="Garamond"/>
      <w:b/>
      <w:color w:val="000000"/>
      <w:sz w:val="23"/>
    </w:rPr>
  </w:style>
  <w:style w:type="paragraph" w:styleId="Heading2">
    <w:name w:val="heading 2"/>
    <w:next w:val="Normal"/>
    <w:link w:val="Heading2Char"/>
    <w:uiPriority w:val="9"/>
    <w:unhideWhenUsed/>
    <w:qFormat/>
    <w:pPr>
      <w:keepNext/>
      <w:keepLines/>
      <w:spacing w:after="0"/>
      <w:outlineLvl w:val="1"/>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000000"/>
      <w:sz w:val="23"/>
    </w:rPr>
  </w:style>
  <w:style w:type="character" w:customStyle="1" w:styleId="Heading2Char">
    <w:name w:val="Heading 2 Char"/>
    <w:link w:val="Heading2"/>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611D8"/>
    <w:rPr>
      <w:color w:val="0563C1" w:themeColor="hyperlink"/>
      <w:u w:val="single"/>
    </w:rPr>
  </w:style>
  <w:style w:type="character" w:styleId="UnresolvedMention">
    <w:name w:val="Unresolved Mention"/>
    <w:basedOn w:val="DefaultParagraphFont"/>
    <w:uiPriority w:val="99"/>
    <w:semiHidden/>
    <w:unhideWhenUsed/>
    <w:rsid w:val="00961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isle.hughes@doh.vi.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tijah.jackson@doh.vi.gov" TargetMode="External"/><Relationship Id="rId11" Type="http://schemas.openxmlformats.org/officeDocument/2006/relationships/image" Target="media/image5.jpg"/><Relationship Id="rId5" Type="http://schemas.openxmlformats.org/officeDocument/2006/relationships/image" Target="media/image1.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2446</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Microsoft Word - 2019-2020_Letter_LPNRENEWAL-Draft rev. JA 7-20-18 (002)</vt:lpstr>
    </vt:vector>
  </TitlesOfParts>
  <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- 2019-2020_Letter_LPNRENEWAL-Draft rev. JA 7-20-18 (002)</dc:title>
  <dc:subject/>
  <dc:creator>BNL_Conference Room</dc:creator>
  <cp:keywords/>
  <cp:lastModifiedBy>Carmen Vanterpool</cp:lastModifiedBy>
  <cp:revision>4</cp:revision>
  <dcterms:created xsi:type="dcterms:W3CDTF">2020-08-28T20:34:00Z</dcterms:created>
  <dcterms:modified xsi:type="dcterms:W3CDTF">2020-08-28T20:49:00Z</dcterms:modified>
</cp:coreProperties>
</file>